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D13695" w:rsidRDefault="00164755" w:rsidP="00D13695">
      <w:pPr>
        <w:widowControl w:val="0"/>
        <w:suppressAutoHyphens/>
        <w:autoSpaceDE w:val="0"/>
        <w:autoSpaceDN w:val="0"/>
        <w:adjustRightInd w:val="0"/>
        <w:jc w:val="both"/>
        <w:rPr>
          <w:i/>
          <w:sz w:val="20"/>
          <w:szCs w:val="20"/>
          <w:vertAlign w:val="superscript"/>
        </w:rPr>
      </w:pPr>
    </w:p>
    <w:p w:rsidR="00164755" w:rsidRPr="00D13695" w:rsidRDefault="00164755" w:rsidP="00D13695">
      <w:pPr>
        <w:pStyle w:val="a3"/>
        <w:widowControl w:val="0"/>
        <w:spacing w:after="0"/>
        <w:jc w:val="center"/>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Default="00164755" w:rsidP="00D13695">
      <w:pPr>
        <w:widowControl w:val="0"/>
        <w:suppressAutoHyphens/>
        <w:autoSpaceDE w:val="0"/>
        <w:autoSpaceDN w:val="0"/>
        <w:adjustRightInd w:val="0"/>
        <w:jc w:val="right"/>
        <w:rPr>
          <w:caps/>
          <w:sz w:val="20"/>
          <w:szCs w:val="20"/>
        </w:rPr>
      </w:pPr>
    </w:p>
    <w:p w:rsidR="00D13695" w:rsidRDefault="00D13695" w:rsidP="00D13695">
      <w:pPr>
        <w:widowControl w:val="0"/>
        <w:suppressAutoHyphens/>
        <w:autoSpaceDE w:val="0"/>
        <w:autoSpaceDN w:val="0"/>
        <w:adjustRightInd w:val="0"/>
        <w:jc w:val="right"/>
        <w:rPr>
          <w:caps/>
          <w:sz w:val="20"/>
          <w:szCs w:val="20"/>
        </w:rPr>
      </w:pPr>
    </w:p>
    <w:p w:rsidR="00D13695" w:rsidRDefault="00D13695" w:rsidP="00D13695">
      <w:pPr>
        <w:widowControl w:val="0"/>
        <w:suppressAutoHyphens/>
        <w:autoSpaceDE w:val="0"/>
        <w:autoSpaceDN w:val="0"/>
        <w:adjustRightInd w:val="0"/>
        <w:jc w:val="right"/>
        <w:rPr>
          <w:caps/>
          <w:sz w:val="20"/>
          <w:szCs w:val="20"/>
        </w:rPr>
      </w:pPr>
    </w:p>
    <w:p w:rsidR="00D13695" w:rsidRPr="00D13695" w:rsidRDefault="00D1369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suppressAutoHyphens/>
        <w:autoSpaceDE w:val="0"/>
        <w:autoSpaceDN w:val="0"/>
        <w:adjustRightInd w:val="0"/>
        <w:jc w:val="right"/>
        <w:rPr>
          <w:caps/>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13695">
        <w:rPr>
          <w:b/>
          <w:caps/>
        </w:rPr>
        <w:t>ПРОГРАММа УЧЕБНОЙ ДИСЦИПЛИНЫ</w:t>
      </w: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D13695" w:rsidRDefault="00D50EF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13695">
        <w:rPr>
          <w:b/>
        </w:rPr>
        <w:t>Право</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D13695" w:rsidRDefault="00F4236E"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13695" w:rsidRP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D13695"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D13695" w:rsidRDefault="00793CD0"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D13695" w:rsidRDefault="00164755" w:rsidP="00D1369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D13695">
        <w:rPr>
          <w:bCs/>
        </w:rPr>
        <w:t>20</w:t>
      </w:r>
      <w:r w:rsidR="007F36C7" w:rsidRPr="00D13695">
        <w:rPr>
          <w:bCs/>
        </w:rPr>
        <w:t>1</w:t>
      </w:r>
      <w:r w:rsidR="00DC43B9">
        <w:rPr>
          <w:bCs/>
        </w:rPr>
        <w:t>9</w:t>
      </w:r>
      <w:r w:rsidRPr="00D13695">
        <w:rPr>
          <w:bCs/>
        </w:rPr>
        <w:t>г.</w:t>
      </w:r>
    </w:p>
    <w:p w:rsidR="003C238A"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D13695">
        <w:rPr>
          <w:bCs/>
          <w:i/>
        </w:rPr>
        <w:br w:type="page"/>
      </w:r>
    </w:p>
    <w:p w:rsidR="00D13695"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E1192">
        <w:lastRenderedPageBreak/>
        <w:t>Программа учебной дисциплины</w:t>
      </w:r>
      <w:r w:rsidRPr="008E1192">
        <w:rPr>
          <w:caps/>
        </w:rPr>
        <w:t xml:space="preserve"> </w:t>
      </w:r>
      <w:r w:rsidRPr="008E1192">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DC43B9" w:rsidRPr="00DC43B9" w:rsidRDefault="00DC43B9"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i/>
          <w:color w:val="FF0000"/>
        </w:rPr>
      </w:pPr>
      <w:r w:rsidRPr="00DC43B9">
        <w:rPr>
          <w:b/>
        </w:rPr>
        <w:t>38.02.04 Коммерция (по отраслям)</w:t>
      </w: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D13695" w:rsidRPr="008E1192" w:rsidRDefault="00D1369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1854B9" w:rsidRPr="00D13695" w:rsidRDefault="00B61A12"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D13695">
        <w:tab/>
      </w:r>
    </w:p>
    <w:p w:rsidR="00164755" w:rsidRPr="00D13695" w:rsidRDefault="00B61A12" w:rsidP="00D1369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D13695">
        <w:tab/>
      </w:r>
      <w:r w:rsidR="00164755" w:rsidRPr="00D13695">
        <w:t xml:space="preserve">Разработчик: </w:t>
      </w:r>
      <w:r w:rsidR="00DC43B9">
        <w:t>Сонина И.В</w:t>
      </w:r>
      <w:r w:rsidR="00C13B72" w:rsidRPr="00D13695">
        <w:t xml:space="preserve">. </w:t>
      </w:r>
      <w:r w:rsidR="00164755" w:rsidRPr="00D13695">
        <w:t xml:space="preserve">преподаватель </w:t>
      </w:r>
      <w:r w:rsidR="00C13B72" w:rsidRPr="00D13695">
        <w:t>о</w:t>
      </w:r>
      <w:r w:rsidR="00DC43B9">
        <w:t>бщественных дисциплин</w:t>
      </w:r>
    </w:p>
    <w:p w:rsidR="00025F22" w:rsidRPr="00D13695" w:rsidRDefault="00025F22" w:rsidP="00D13695"/>
    <w:p w:rsidR="00025F22" w:rsidRPr="00D13695" w:rsidRDefault="00025F22" w:rsidP="00D13695">
      <w:pPr>
        <w:ind w:firstLine="708"/>
      </w:pPr>
      <w:proofErr w:type="gramStart"/>
      <w:r w:rsidRPr="00D13695">
        <w:t>Рассмотрена</w:t>
      </w:r>
      <w:proofErr w:type="gramEnd"/>
      <w:r w:rsidRPr="00D13695">
        <w:t xml:space="preserve"> и одобрена на заседании предметно-цикловой комиссии </w:t>
      </w:r>
    </w:p>
    <w:p w:rsidR="00164755" w:rsidRPr="00D13695" w:rsidRDefault="00523AC7"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13695">
        <w:t xml:space="preserve">  </w:t>
      </w:r>
      <w:r w:rsidR="00025F22" w:rsidRPr="00D13695">
        <w:t xml:space="preserve"> председатель ПЦК Сонина И.В.  </w:t>
      </w: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D68A2"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D13695">
        <w:rPr>
          <w:bCs/>
          <w:i/>
          <w:sz w:val="20"/>
          <w:szCs w:val="20"/>
        </w:rPr>
        <w:br w:type="page"/>
      </w:r>
    </w:p>
    <w:p w:rsidR="006D68A2" w:rsidRPr="00D13695" w:rsidRDefault="006D68A2"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6D68A2" w:rsidRPr="00D13695" w:rsidRDefault="006D68A2"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D13695">
        <w:rPr>
          <w:b/>
          <w:sz w:val="20"/>
          <w:szCs w:val="20"/>
        </w:rPr>
        <w:t>СОДЕРЖАНИЕ</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D13695" w:rsidTr="001F6F00">
        <w:tc>
          <w:tcPr>
            <w:tcW w:w="7668" w:type="dxa"/>
            <w:shd w:val="clear" w:color="auto" w:fill="auto"/>
          </w:tcPr>
          <w:p w:rsidR="00164755" w:rsidRPr="00D13695" w:rsidRDefault="00164755" w:rsidP="00D13695">
            <w:pPr>
              <w:pStyle w:val="1"/>
              <w:ind w:left="284" w:firstLine="0"/>
              <w:jc w:val="both"/>
              <w:rPr>
                <w:b/>
                <w:caps/>
                <w:sz w:val="20"/>
                <w:szCs w:val="20"/>
              </w:rPr>
            </w:pPr>
          </w:p>
        </w:tc>
        <w:tc>
          <w:tcPr>
            <w:tcW w:w="1903" w:type="dxa"/>
            <w:shd w:val="clear" w:color="auto" w:fill="auto"/>
          </w:tcPr>
          <w:p w:rsidR="00164755" w:rsidRPr="00D13695" w:rsidRDefault="00164755" w:rsidP="00D13695">
            <w:pPr>
              <w:jc w:val="center"/>
              <w:rPr>
                <w:sz w:val="20"/>
                <w:szCs w:val="20"/>
              </w:rPr>
            </w:pPr>
            <w:r w:rsidRPr="00D13695">
              <w:rPr>
                <w:sz w:val="20"/>
                <w:szCs w:val="20"/>
              </w:rPr>
              <w:t>стр.</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ПАСПОРТ ПРОГРАММЫ УЧЕБНОЙ ДИСЦИПЛИНЫ</w:t>
            </w:r>
          </w:p>
          <w:p w:rsidR="00164755" w:rsidRPr="00D13695" w:rsidRDefault="00164755" w:rsidP="00D13695">
            <w:pPr>
              <w:rPr>
                <w:sz w:val="20"/>
                <w:szCs w:val="20"/>
              </w:rPr>
            </w:pPr>
          </w:p>
        </w:tc>
        <w:tc>
          <w:tcPr>
            <w:tcW w:w="1903" w:type="dxa"/>
            <w:shd w:val="clear" w:color="auto" w:fill="auto"/>
          </w:tcPr>
          <w:p w:rsidR="00164755" w:rsidRPr="00D13695" w:rsidRDefault="00164755" w:rsidP="00D13695">
            <w:pPr>
              <w:jc w:val="center"/>
              <w:rPr>
                <w:sz w:val="20"/>
                <w:szCs w:val="20"/>
              </w:rPr>
            </w:pPr>
            <w:r w:rsidRPr="00D13695">
              <w:rPr>
                <w:sz w:val="20"/>
                <w:szCs w:val="20"/>
              </w:rPr>
              <w:t>4</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СТРУКТУРА и содержание УЧЕБНОЙ ДИСЦИПЛИНЫ</w:t>
            </w:r>
          </w:p>
          <w:p w:rsidR="00164755" w:rsidRPr="00D13695" w:rsidRDefault="00164755" w:rsidP="00D13695">
            <w:pPr>
              <w:pStyle w:val="1"/>
              <w:ind w:left="284" w:firstLine="0"/>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7</w:t>
            </w:r>
          </w:p>
        </w:tc>
      </w:tr>
      <w:tr w:rsidR="00164755" w:rsidRPr="00D13695" w:rsidTr="001F6F00">
        <w:trPr>
          <w:trHeight w:val="670"/>
        </w:trPr>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условия реализации  учебной дисциплины</w:t>
            </w:r>
          </w:p>
          <w:p w:rsidR="00164755" w:rsidRPr="00D13695" w:rsidRDefault="00164755" w:rsidP="00D13695">
            <w:pPr>
              <w:pStyle w:val="1"/>
              <w:tabs>
                <w:tab w:val="num" w:pos="0"/>
              </w:tabs>
              <w:ind w:left="284"/>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23</w:t>
            </w:r>
          </w:p>
        </w:tc>
      </w:tr>
      <w:tr w:rsidR="00164755" w:rsidRPr="00D13695" w:rsidTr="001F6F00">
        <w:tc>
          <w:tcPr>
            <w:tcW w:w="7668" w:type="dxa"/>
            <w:shd w:val="clear" w:color="auto" w:fill="auto"/>
          </w:tcPr>
          <w:p w:rsidR="00164755" w:rsidRPr="00D13695" w:rsidRDefault="00164755" w:rsidP="00D13695">
            <w:pPr>
              <w:pStyle w:val="1"/>
              <w:numPr>
                <w:ilvl w:val="0"/>
                <w:numId w:val="1"/>
              </w:numPr>
              <w:jc w:val="both"/>
              <w:rPr>
                <w:caps/>
                <w:sz w:val="20"/>
                <w:szCs w:val="20"/>
              </w:rPr>
            </w:pPr>
            <w:r w:rsidRPr="00D13695">
              <w:rPr>
                <w:caps/>
                <w:sz w:val="20"/>
                <w:szCs w:val="20"/>
              </w:rPr>
              <w:t>Контроль и оценка результатов Освоения учебной дисциплины</w:t>
            </w:r>
          </w:p>
          <w:p w:rsidR="00164755" w:rsidRPr="00D13695" w:rsidRDefault="00164755" w:rsidP="00D13695">
            <w:pPr>
              <w:pStyle w:val="1"/>
              <w:ind w:left="284" w:firstLine="0"/>
              <w:jc w:val="both"/>
              <w:rPr>
                <w:caps/>
                <w:sz w:val="20"/>
                <w:szCs w:val="20"/>
              </w:rPr>
            </w:pPr>
          </w:p>
        </w:tc>
        <w:tc>
          <w:tcPr>
            <w:tcW w:w="1903" w:type="dxa"/>
            <w:shd w:val="clear" w:color="auto" w:fill="auto"/>
          </w:tcPr>
          <w:p w:rsidR="00164755" w:rsidRPr="00D13695" w:rsidRDefault="00C13B72" w:rsidP="00D13695">
            <w:pPr>
              <w:jc w:val="center"/>
              <w:rPr>
                <w:sz w:val="20"/>
                <w:szCs w:val="20"/>
              </w:rPr>
            </w:pPr>
            <w:r w:rsidRPr="00D13695">
              <w:rPr>
                <w:sz w:val="20"/>
                <w:szCs w:val="20"/>
              </w:rPr>
              <w:t>2</w:t>
            </w:r>
            <w:r w:rsidR="00164755" w:rsidRPr="00D13695">
              <w:rPr>
                <w:sz w:val="20"/>
                <w:szCs w:val="20"/>
              </w:rPr>
              <w:t>4</w:t>
            </w: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D13695" w:rsidRDefault="00164755" w:rsidP="00D136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D13695">
        <w:rPr>
          <w:b/>
          <w:caps/>
          <w:sz w:val="20"/>
          <w:szCs w:val="20"/>
          <w:u w:val="single"/>
        </w:rPr>
        <w:br w:type="page"/>
      </w:r>
      <w:r w:rsidRPr="00D13695">
        <w:rPr>
          <w:b/>
          <w:caps/>
          <w:sz w:val="20"/>
          <w:szCs w:val="20"/>
        </w:rPr>
        <w:lastRenderedPageBreak/>
        <w:t>1. паспорт ПРОГРАММЫ УЧЕБНОЙ ДИСЦИПЛИНЫ</w:t>
      </w:r>
    </w:p>
    <w:p w:rsidR="000A5356" w:rsidRPr="00D13695" w:rsidRDefault="00D50EF2" w:rsidP="00D13695">
      <w:pPr>
        <w:jc w:val="center"/>
        <w:rPr>
          <w:b/>
          <w:sz w:val="20"/>
          <w:szCs w:val="20"/>
        </w:rPr>
      </w:pPr>
      <w:r w:rsidRPr="00D13695">
        <w:rPr>
          <w:b/>
          <w:sz w:val="20"/>
          <w:szCs w:val="20"/>
        </w:rPr>
        <w:t>Право</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D13695" w:rsidRDefault="00164755" w:rsidP="00D13695">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D13695">
        <w:rPr>
          <w:b/>
          <w:sz w:val="20"/>
          <w:szCs w:val="20"/>
        </w:rPr>
        <w:t>Область применения программы</w:t>
      </w:r>
    </w:p>
    <w:p w:rsidR="00882224" w:rsidRPr="00D13695" w:rsidRDefault="00882224" w:rsidP="00D13695">
      <w:pPr>
        <w:ind w:right="-185" w:firstLine="720"/>
        <w:jc w:val="both"/>
        <w:rPr>
          <w:sz w:val="20"/>
          <w:szCs w:val="20"/>
        </w:rPr>
      </w:pPr>
      <w:r w:rsidRPr="00D13695">
        <w:rPr>
          <w:sz w:val="20"/>
          <w:szCs w:val="20"/>
        </w:rPr>
        <w:t>Программа общеобразовательной учебной дисциплины «Право» предназначена для изучения права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882224" w:rsidRPr="00D13695" w:rsidRDefault="00882224" w:rsidP="00D13695">
      <w:pPr>
        <w:ind w:right="-185" w:firstLine="720"/>
        <w:jc w:val="both"/>
        <w:rPr>
          <w:sz w:val="20"/>
          <w:szCs w:val="20"/>
        </w:rPr>
      </w:pPr>
      <w:proofErr w:type="gramStart"/>
      <w:r w:rsidRPr="00D13695">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D13695">
        <w:rPr>
          <w:sz w:val="20"/>
          <w:szCs w:val="20"/>
        </w:rPr>
        <w:t xml:space="preserve"> государственной политики в сфере подготовки рабочих кадров и ДПО  </w:t>
      </w:r>
      <w:proofErr w:type="spellStart"/>
      <w:r w:rsidRPr="00D13695">
        <w:rPr>
          <w:sz w:val="20"/>
          <w:szCs w:val="20"/>
        </w:rPr>
        <w:t>Минобрнауки</w:t>
      </w:r>
      <w:proofErr w:type="spellEnd"/>
      <w:r w:rsidRPr="00D13695">
        <w:rPr>
          <w:sz w:val="20"/>
          <w:szCs w:val="20"/>
        </w:rPr>
        <w:t xml:space="preserve"> России от 17.03.2015 № 06-259).</w:t>
      </w:r>
    </w:p>
    <w:p w:rsidR="00882224" w:rsidRPr="00D13695" w:rsidRDefault="00882224" w:rsidP="00D13695">
      <w:pPr>
        <w:ind w:right="-185" w:firstLine="720"/>
        <w:jc w:val="both"/>
        <w:rPr>
          <w:sz w:val="20"/>
          <w:szCs w:val="20"/>
        </w:rPr>
      </w:pPr>
      <w:r w:rsidRPr="00D13695">
        <w:rPr>
          <w:sz w:val="20"/>
          <w:szCs w:val="20"/>
        </w:rPr>
        <w:t>Содержание программы «Право» направлено на достижение следующих целей:</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формирование правосознания и правовой культуры, социальн</w:t>
      </w:r>
      <w:proofErr w:type="gramStart"/>
      <w:r w:rsidRPr="00D13695">
        <w:rPr>
          <w:sz w:val="20"/>
          <w:szCs w:val="20"/>
        </w:rPr>
        <w:t>о-</w:t>
      </w:r>
      <w:proofErr w:type="gramEnd"/>
      <w:r w:rsidRPr="00D13695">
        <w:rPr>
          <w:sz w:val="20"/>
          <w:szCs w:val="20"/>
        </w:rPr>
        <w:t xml:space="preserve"> правовой активности, внутренней убежденности в необходимости соблюдения норм права, на осознание себя полноправным членом общества, имеющим гарантированные законом права и свободы; содействие развитию профессиональных склонностей;</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овладение умениями, необходимыми для применения приобретенных знаний для решения практических задач в социальн</w:t>
      </w:r>
      <w:proofErr w:type="gramStart"/>
      <w:r w:rsidRPr="00D13695">
        <w:rPr>
          <w:sz w:val="20"/>
          <w:szCs w:val="20"/>
        </w:rPr>
        <w:t>о-</w:t>
      </w:r>
      <w:proofErr w:type="gramEnd"/>
      <w:r w:rsidRPr="00D13695">
        <w:rPr>
          <w:sz w:val="20"/>
          <w:szCs w:val="20"/>
        </w:rPr>
        <w:t xml:space="preserve"> правовой сфере, продолжения обучения в системе профессионального образования;</w:t>
      </w:r>
    </w:p>
    <w:p w:rsidR="00882224" w:rsidRPr="00D13695" w:rsidRDefault="00882224" w:rsidP="00D13695">
      <w:pPr>
        <w:ind w:right="-187" w:firstLine="720"/>
        <w:jc w:val="both"/>
        <w:rPr>
          <w:sz w:val="20"/>
          <w:szCs w:val="20"/>
        </w:rPr>
      </w:pPr>
      <w:r w:rsidRPr="00D13695">
        <w:rPr>
          <w:sz w:val="20"/>
          <w:szCs w:val="20"/>
        </w:rPr>
        <w:t>•</w:t>
      </w:r>
      <w:r w:rsidRPr="00D13695">
        <w:rPr>
          <w:sz w:val="20"/>
          <w:szCs w:val="20"/>
        </w:rPr>
        <w:tab/>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w:t>
      </w:r>
    </w:p>
    <w:p w:rsidR="00882224" w:rsidRPr="00D13695" w:rsidRDefault="00882224" w:rsidP="00D13695">
      <w:pPr>
        <w:ind w:right="-187" w:firstLine="720"/>
        <w:jc w:val="both"/>
        <w:rPr>
          <w:sz w:val="20"/>
          <w:szCs w:val="20"/>
        </w:rPr>
      </w:pPr>
      <w:r w:rsidRPr="00D13695">
        <w:rPr>
          <w:sz w:val="20"/>
          <w:szCs w:val="20"/>
        </w:rPr>
        <w:t xml:space="preserve"> закону, к самостоятельному принятию решений, правомерной реализации гражданской позиции и несению ответственности.</w:t>
      </w:r>
    </w:p>
    <w:p w:rsidR="00882224" w:rsidRPr="00D13695" w:rsidRDefault="00882224" w:rsidP="00D13695">
      <w:pPr>
        <w:ind w:right="-187" w:firstLine="720"/>
        <w:jc w:val="both"/>
        <w:rPr>
          <w:sz w:val="20"/>
          <w:szCs w:val="20"/>
        </w:rPr>
      </w:pPr>
      <w:r w:rsidRPr="00D13695">
        <w:rPr>
          <w:sz w:val="20"/>
          <w:szCs w:val="20"/>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1854B9" w:rsidRPr="00D13695" w:rsidRDefault="001854B9" w:rsidP="00D13695">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0"/>
          <w:szCs w:val="20"/>
        </w:rPr>
      </w:pPr>
      <w:r w:rsidRPr="00D13695">
        <w:rPr>
          <w:b/>
          <w:sz w:val="20"/>
          <w:szCs w:val="20"/>
        </w:rPr>
        <w:t>Общая характеристика учебной дисциплины</w:t>
      </w:r>
    </w:p>
    <w:p w:rsidR="007F36C7" w:rsidRPr="00D13695" w:rsidRDefault="000922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D13695">
        <w:rPr>
          <w:sz w:val="20"/>
          <w:szCs w:val="20"/>
        </w:rPr>
        <w:tab/>
      </w:r>
      <w:proofErr w:type="gramStart"/>
      <w:r w:rsidRPr="00D13695">
        <w:rPr>
          <w:sz w:val="20"/>
          <w:szCs w:val="20"/>
        </w:rPr>
        <w:t>Программа учебной дисциплины «Право»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w:t>
      </w:r>
      <w:proofErr w:type="gramEnd"/>
      <w:r w:rsidRPr="00D13695">
        <w:rPr>
          <w:sz w:val="20"/>
          <w:szCs w:val="20"/>
        </w:rPr>
        <w:t>, осваиваемой профессии или специальности.</w:t>
      </w:r>
      <w:r w:rsidR="00D13695">
        <w:rPr>
          <w:sz w:val="20"/>
          <w:szCs w:val="20"/>
        </w:rPr>
        <w:t xml:space="preserve"> </w:t>
      </w:r>
      <w:r w:rsidRPr="00D13695">
        <w:rPr>
          <w:sz w:val="20"/>
          <w:szCs w:val="20"/>
        </w:rPr>
        <w:tab/>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w:t>
      </w:r>
    </w:p>
    <w:p w:rsidR="00882224" w:rsidRPr="00D13695" w:rsidRDefault="008E20CF" w:rsidP="00D13695">
      <w:pPr>
        <w:pStyle w:val="Default"/>
        <w:jc w:val="both"/>
        <w:rPr>
          <w:b/>
          <w:color w:val="auto"/>
          <w:sz w:val="20"/>
          <w:szCs w:val="20"/>
        </w:rPr>
      </w:pPr>
      <w:r w:rsidRPr="00D13695">
        <w:rPr>
          <w:b/>
          <w:color w:val="auto"/>
          <w:sz w:val="20"/>
          <w:szCs w:val="20"/>
        </w:rPr>
        <w:t>1.3</w:t>
      </w:r>
      <w:r w:rsidR="00164755" w:rsidRPr="00D13695">
        <w:rPr>
          <w:b/>
          <w:color w:val="auto"/>
          <w:sz w:val="20"/>
          <w:szCs w:val="20"/>
        </w:rPr>
        <w:t xml:space="preserve">. Место учебной дисциплины в структуре основной профессиональной образовательной программы: </w:t>
      </w:r>
    </w:p>
    <w:p w:rsidR="00164755" w:rsidRPr="00D13695" w:rsidRDefault="00882224" w:rsidP="00D13695">
      <w:pPr>
        <w:pStyle w:val="Default"/>
        <w:ind w:firstLine="708"/>
        <w:jc w:val="both"/>
        <w:rPr>
          <w:color w:val="auto"/>
          <w:sz w:val="20"/>
          <w:szCs w:val="20"/>
        </w:rPr>
      </w:pPr>
      <w:r w:rsidRPr="00D13695">
        <w:rPr>
          <w:rFonts w:eastAsiaTheme="minorHAnsi"/>
          <w:color w:val="auto"/>
          <w:sz w:val="20"/>
          <w:szCs w:val="20"/>
          <w:lang w:eastAsia="en-US"/>
        </w:rPr>
        <w:t>При освоении профессий СПО и специальностей СПО социально - 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дисциплина, учитывающая специфику осваиваемых профессий или специальностей.</w:t>
      </w:r>
      <w:r w:rsidR="00EC7777" w:rsidRPr="00D13695">
        <w:rPr>
          <w:rFonts w:eastAsiaTheme="minorHAnsi"/>
          <w:color w:val="auto"/>
          <w:sz w:val="20"/>
          <w:szCs w:val="20"/>
          <w:lang w:eastAsia="en-US"/>
        </w:rPr>
        <w:tab/>
      </w:r>
      <w:r w:rsidR="00523AC7" w:rsidRPr="00D13695">
        <w:rPr>
          <w:rFonts w:eastAsiaTheme="minorHAnsi"/>
          <w:color w:val="auto"/>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D13695" w:rsidRDefault="000502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sz w:val="20"/>
          <w:szCs w:val="20"/>
        </w:rPr>
        <w:tab/>
      </w:r>
      <w:proofErr w:type="gramStart"/>
      <w:r w:rsidRPr="00D13695">
        <w:rPr>
          <w:sz w:val="20"/>
          <w:szCs w:val="20"/>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roofErr w:type="gramEnd"/>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D13695" w:rsidRDefault="008E20C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b/>
          <w:sz w:val="20"/>
          <w:szCs w:val="20"/>
        </w:rPr>
        <w:lastRenderedPageBreak/>
        <w:t>1.4</w:t>
      </w:r>
      <w:r w:rsidR="00164755" w:rsidRPr="00D13695">
        <w:rPr>
          <w:b/>
          <w:sz w:val="20"/>
          <w:szCs w:val="20"/>
        </w:rPr>
        <w:t>. Цели и задачи учебной дисциплины – требования к результатам освоения учебной дисциплины:</w:t>
      </w:r>
    </w:p>
    <w:p w:rsidR="00A42A2F" w:rsidRPr="00D13695" w:rsidRDefault="00A42A2F"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D13695">
        <w:rPr>
          <w:rFonts w:eastAsiaTheme="minorHAnsi"/>
          <w:b/>
          <w:bCs/>
          <w:i/>
          <w:iCs/>
          <w:color w:val="000000"/>
          <w:sz w:val="20"/>
          <w:szCs w:val="20"/>
          <w:lang w:eastAsia="en-US"/>
        </w:rPr>
        <w:t xml:space="preserve">результатов: </w:t>
      </w:r>
    </w:p>
    <w:p w:rsidR="0005025E" w:rsidRPr="00D13695" w:rsidRDefault="00AB1DE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D13695">
        <w:rPr>
          <w:b/>
          <w:sz w:val="20"/>
          <w:szCs w:val="20"/>
        </w:rPr>
        <w:t xml:space="preserve">Личностные результаты освоения учебной дисциплины должны отражать: </w:t>
      </w:r>
    </w:p>
    <w:p w:rsidR="0005025E" w:rsidRPr="00D13695" w:rsidRDefault="0005025E" w:rsidP="00D13695">
      <w:pPr>
        <w:pStyle w:val="a8"/>
        <w:widowControl w:val="0"/>
        <w:numPr>
          <w:ilvl w:val="0"/>
          <w:numId w:val="20"/>
        </w:numPr>
        <w:tabs>
          <w:tab w:val="left" w:pos="567"/>
          <w:tab w:val="left" w:pos="988"/>
        </w:tabs>
        <w:ind w:right="102" w:firstLine="40"/>
        <w:contextualSpacing w:val="0"/>
        <w:jc w:val="both"/>
        <w:rPr>
          <w:sz w:val="20"/>
          <w:szCs w:val="20"/>
        </w:rPr>
      </w:pPr>
      <w:r w:rsidRPr="00D1369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D13695">
        <w:rPr>
          <w:spacing w:val="-8"/>
          <w:sz w:val="20"/>
          <w:szCs w:val="20"/>
        </w:rPr>
        <w:t xml:space="preserve"> </w:t>
      </w:r>
      <w:r w:rsidRPr="00D13695">
        <w:rPr>
          <w:sz w:val="20"/>
          <w:szCs w:val="20"/>
        </w:rPr>
        <w:t>;</w:t>
      </w:r>
      <w:proofErr w:type="gramEnd"/>
    </w:p>
    <w:p w:rsidR="0005025E" w:rsidRPr="00D13695" w:rsidRDefault="0005025E" w:rsidP="00D13695">
      <w:pPr>
        <w:pStyle w:val="a8"/>
        <w:widowControl w:val="0"/>
        <w:numPr>
          <w:ilvl w:val="0"/>
          <w:numId w:val="20"/>
        </w:numPr>
        <w:tabs>
          <w:tab w:val="left" w:pos="567"/>
          <w:tab w:val="left" w:pos="1005"/>
        </w:tabs>
        <w:ind w:right="104" w:firstLine="40"/>
        <w:contextualSpacing w:val="0"/>
        <w:jc w:val="both"/>
        <w:rPr>
          <w:sz w:val="20"/>
          <w:szCs w:val="20"/>
        </w:rPr>
      </w:pPr>
      <w:proofErr w:type="gramStart"/>
      <w:r w:rsidRPr="00D1369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D13695">
        <w:rPr>
          <w:spacing w:val="-22"/>
          <w:sz w:val="20"/>
          <w:szCs w:val="20"/>
        </w:rPr>
        <w:t xml:space="preserve"> </w:t>
      </w:r>
      <w:r w:rsidRPr="00D13695">
        <w:rPr>
          <w:sz w:val="20"/>
          <w:szCs w:val="20"/>
        </w:rPr>
        <w:t>ценности;</w:t>
      </w:r>
      <w:proofErr w:type="gramEnd"/>
    </w:p>
    <w:p w:rsidR="0005025E" w:rsidRPr="00D13695" w:rsidRDefault="0005025E" w:rsidP="00D13695">
      <w:pPr>
        <w:pStyle w:val="a8"/>
        <w:widowControl w:val="0"/>
        <w:numPr>
          <w:ilvl w:val="0"/>
          <w:numId w:val="20"/>
        </w:numPr>
        <w:tabs>
          <w:tab w:val="left" w:pos="567"/>
          <w:tab w:val="left" w:pos="1153"/>
        </w:tabs>
        <w:ind w:right="102" w:firstLine="40"/>
        <w:contextualSpacing w:val="0"/>
        <w:jc w:val="both"/>
        <w:rPr>
          <w:sz w:val="20"/>
          <w:szCs w:val="20"/>
        </w:rPr>
      </w:pPr>
      <w:proofErr w:type="spellStart"/>
      <w:r w:rsidRPr="00D13695">
        <w:rPr>
          <w:sz w:val="20"/>
          <w:szCs w:val="20"/>
        </w:rPr>
        <w:t>сформированность</w:t>
      </w:r>
      <w:proofErr w:type="spellEnd"/>
      <w:r w:rsidRPr="00D13695">
        <w:rPr>
          <w:sz w:val="20"/>
          <w:szCs w:val="20"/>
        </w:rPr>
        <w:t xml:space="preserve"> правового осмысления окружающей жизни, соответствующего современному уровню развития правовой науки и практики, а также правового</w:t>
      </w:r>
      <w:r w:rsidRPr="00D13695">
        <w:rPr>
          <w:spacing w:val="-7"/>
          <w:sz w:val="20"/>
          <w:szCs w:val="20"/>
        </w:rPr>
        <w:t xml:space="preserve"> </w:t>
      </w:r>
      <w:r w:rsidRPr="00D13695">
        <w:rPr>
          <w:sz w:val="20"/>
          <w:szCs w:val="20"/>
        </w:rPr>
        <w:t>сознания;</w:t>
      </w:r>
    </w:p>
    <w:p w:rsidR="0005025E" w:rsidRPr="00D13695" w:rsidRDefault="0005025E" w:rsidP="00D13695">
      <w:pPr>
        <w:pStyle w:val="a8"/>
        <w:widowControl w:val="0"/>
        <w:numPr>
          <w:ilvl w:val="0"/>
          <w:numId w:val="20"/>
        </w:numPr>
        <w:tabs>
          <w:tab w:val="left" w:pos="567"/>
          <w:tab w:val="left" w:pos="1180"/>
        </w:tabs>
        <w:ind w:right="106" w:firstLine="40"/>
        <w:contextualSpacing w:val="0"/>
        <w:jc w:val="both"/>
        <w:rPr>
          <w:sz w:val="20"/>
          <w:szCs w:val="20"/>
        </w:rPr>
      </w:pPr>
      <w:r w:rsidRPr="00D13695">
        <w:rPr>
          <w:sz w:val="20"/>
          <w:szCs w:val="20"/>
        </w:rPr>
        <w:t>готовность и способность к самостоятельной, ответственной деятельности в сфере</w:t>
      </w:r>
      <w:r w:rsidRPr="00D13695">
        <w:rPr>
          <w:spacing w:val="-4"/>
          <w:sz w:val="20"/>
          <w:szCs w:val="20"/>
        </w:rPr>
        <w:t xml:space="preserve"> </w:t>
      </w:r>
      <w:r w:rsidRPr="00D13695">
        <w:rPr>
          <w:sz w:val="20"/>
          <w:szCs w:val="20"/>
        </w:rPr>
        <w:t>права;</w:t>
      </w:r>
    </w:p>
    <w:p w:rsidR="0005025E" w:rsidRPr="00D13695" w:rsidRDefault="0005025E" w:rsidP="00D13695">
      <w:pPr>
        <w:pStyle w:val="a8"/>
        <w:widowControl w:val="0"/>
        <w:numPr>
          <w:ilvl w:val="0"/>
          <w:numId w:val="20"/>
        </w:numPr>
        <w:tabs>
          <w:tab w:val="left" w:pos="567"/>
          <w:tab w:val="left" w:pos="1029"/>
        </w:tabs>
        <w:ind w:right="105" w:firstLine="40"/>
        <w:contextualSpacing w:val="0"/>
        <w:jc w:val="both"/>
        <w:rPr>
          <w:sz w:val="20"/>
          <w:szCs w:val="20"/>
        </w:rPr>
      </w:pPr>
      <w:r w:rsidRPr="00D13695">
        <w:rPr>
          <w:sz w:val="20"/>
          <w:szCs w:val="20"/>
        </w:rPr>
        <w:t>готовность и способность вести коммуникацию с другими людьми, сотрудничать для  достижения поставленных</w:t>
      </w:r>
      <w:r w:rsidRPr="00D13695">
        <w:rPr>
          <w:spacing w:val="-11"/>
          <w:sz w:val="20"/>
          <w:szCs w:val="20"/>
        </w:rPr>
        <w:t xml:space="preserve"> </w:t>
      </w:r>
      <w:r w:rsidRPr="00D13695">
        <w:rPr>
          <w:sz w:val="20"/>
          <w:szCs w:val="20"/>
        </w:rPr>
        <w:t>целей;</w:t>
      </w:r>
    </w:p>
    <w:p w:rsidR="0005025E" w:rsidRPr="00D13695" w:rsidRDefault="0005025E" w:rsidP="00D13695">
      <w:pPr>
        <w:pStyle w:val="a8"/>
        <w:widowControl w:val="0"/>
        <w:numPr>
          <w:ilvl w:val="0"/>
          <w:numId w:val="20"/>
        </w:numPr>
        <w:tabs>
          <w:tab w:val="left" w:pos="567"/>
          <w:tab w:val="left" w:pos="1237"/>
        </w:tabs>
        <w:ind w:right="112" w:firstLine="40"/>
        <w:contextualSpacing w:val="0"/>
        <w:jc w:val="both"/>
        <w:rPr>
          <w:sz w:val="20"/>
          <w:szCs w:val="20"/>
        </w:rPr>
      </w:pPr>
      <w:r w:rsidRPr="00D13695">
        <w:rPr>
          <w:sz w:val="20"/>
          <w:szCs w:val="20"/>
        </w:rPr>
        <w:t>нравственное сознание и поведение на основе усвоения общечеловеческих</w:t>
      </w:r>
      <w:r w:rsidRPr="00D13695">
        <w:rPr>
          <w:spacing w:val="-10"/>
          <w:sz w:val="20"/>
          <w:szCs w:val="20"/>
        </w:rPr>
        <w:t xml:space="preserve"> </w:t>
      </w:r>
      <w:r w:rsidRPr="00D13695">
        <w:rPr>
          <w:sz w:val="20"/>
          <w:szCs w:val="20"/>
        </w:rPr>
        <w:t>ценностей;</w:t>
      </w:r>
    </w:p>
    <w:p w:rsidR="0005025E" w:rsidRPr="00D13695" w:rsidRDefault="0005025E" w:rsidP="00D13695">
      <w:pPr>
        <w:pStyle w:val="a8"/>
        <w:widowControl w:val="0"/>
        <w:numPr>
          <w:ilvl w:val="0"/>
          <w:numId w:val="20"/>
        </w:numPr>
        <w:tabs>
          <w:tab w:val="left" w:pos="567"/>
          <w:tab w:val="left" w:pos="1029"/>
        </w:tabs>
        <w:ind w:right="107" w:firstLine="40"/>
        <w:contextualSpacing w:val="0"/>
        <w:jc w:val="both"/>
        <w:rPr>
          <w:sz w:val="20"/>
          <w:szCs w:val="20"/>
        </w:rPr>
      </w:pPr>
      <w:r w:rsidRPr="00D13695">
        <w:rPr>
          <w:sz w:val="20"/>
          <w:szCs w:val="20"/>
        </w:rPr>
        <w:t>готовность и способность к самообразованию на протяжении всей жизни;</w:t>
      </w:r>
    </w:p>
    <w:p w:rsidR="0005025E" w:rsidRPr="00D13695" w:rsidRDefault="00092252" w:rsidP="00D13695">
      <w:pPr>
        <w:pStyle w:val="2"/>
        <w:tabs>
          <w:tab w:val="left" w:pos="567"/>
        </w:tabs>
        <w:spacing w:before="0"/>
        <w:ind w:left="102" w:right="350" w:firstLine="40"/>
        <w:rPr>
          <w:rFonts w:ascii="Times New Roman" w:hAnsi="Times New Roman" w:cs="Times New Roman"/>
          <w:b/>
          <w:bCs/>
          <w:i/>
          <w:color w:val="auto"/>
          <w:sz w:val="20"/>
          <w:szCs w:val="20"/>
        </w:rPr>
      </w:pPr>
      <w:proofErr w:type="spellStart"/>
      <w:r w:rsidRPr="00D13695">
        <w:rPr>
          <w:rFonts w:ascii="Times New Roman" w:hAnsi="Times New Roman" w:cs="Times New Roman"/>
          <w:b/>
          <w:color w:val="auto"/>
          <w:sz w:val="20"/>
          <w:szCs w:val="20"/>
        </w:rPr>
        <w:t>Метапредметные</w:t>
      </w:r>
      <w:proofErr w:type="spellEnd"/>
      <w:r w:rsidRPr="00D13695">
        <w:rPr>
          <w:rFonts w:ascii="Times New Roman" w:hAnsi="Times New Roman" w:cs="Times New Roman"/>
          <w:b/>
          <w:color w:val="auto"/>
          <w:sz w:val="20"/>
          <w:szCs w:val="20"/>
        </w:rPr>
        <w:t xml:space="preserve"> результаты освоения учебной дисциплины должны отражать:</w:t>
      </w:r>
    </w:p>
    <w:p w:rsidR="0005025E" w:rsidRPr="00D13695" w:rsidRDefault="0005025E" w:rsidP="00D13695">
      <w:pPr>
        <w:pStyle w:val="a8"/>
        <w:widowControl w:val="0"/>
        <w:numPr>
          <w:ilvl w:val="0"/>
          <w:numId w:val="21"/>
        </w:numPr>
        <w:tabs>
          <w:tab w:val="left" w:pos="567"/>
          <w:tab w:val="left" w:pos="1518"/>
        </w:tabs>
        <w:ind w:right="104" w:firstLine="40"/>
        <w:contextualSpacing w:val="0"/>
        <w:jc w:val="both"/>
        <w:rPr>
          <w:sz w:val="20"/>
          <w:szCs w:val="20"/>
        </w:rPr>
      </w:pPr>
      <w:r w:rsidRPr="00D13695">
        <w:rPr>
          <w:position w:val="2"/>
          <w:sz w:val="20"/>
          <w:szCs w:val="20"/>
        </w:rPr>
        <w:t xml:space="preserve">выбирать успешные стратегии поведения в различных правовых </w:t>
      </w:r>
      <w:r w:rsidRPr="00D13695">
        <w:rPr>
          <w:sz w:val="20"/>
          <w:szCs w:val="20"/>
        </w:rPr>
        <w:t>ситуациях;</w:t>
      </w:r>
    </w:p>
    <w:p w:rsidR="0005025E" w:rsidRPr="00D13695" w:rsidRDefault="0005025E" w:rsidP="00D13695">
      <w:pPr>
        <w:pStyle w:val="a8"/>
        <w:widowControl w:val="0"/>
        <w:numPr>
          <w:ilvl w:val="0"/>
          <w:numId w:val="20"/>
        </w:numPr>
        <w:tabs>
          <w:tab w:val="left" w:pos="567"/>
          <w:tab w:val="left" w:pos="1105"/>
        </w:tabs>
        <w:ind w:right="104" w:firstLine="40"/>
        <w:contextualSpacing w:val="0"/>
        <w:jc w:val="both"/>
        <w:rPr>
          <w:sz w:val="20"/>
          <w:szCs w:val="20"/>
        </w:rPr>
      </w:pPr>
      <w:r w:rsidRPr="00D1369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D13695">
        <w:rPr>
          <w:spacing w:val="-5"/>
          <w:sz w:val="20"/>
          <w:szCs w:val="20"/>
        </w:rPr>
        <w:t xml:space="preserve"> </w:t>
      </w:r>
      <w:r w:rsidRPr="00D13695">
        <w:rPr>
          <w:sz w:val="20"/>
          <w:szCs w:val="20"/>
        </w:rPr>
        <w:t>·</w:t>
      </w:r>
    </w:p>
    <w:p w:rsidR="0005025E" w:rsidRPr="00D13695" w:rsidRDefault="0005025E" w:rsidP="00D13695">
      <w:pPr>
        <w:pStyle w:val="a8"/>
        <w:widowControl w:val="0"/>
        <w:numPr>
          <w:ilvl w:val="0"/>
          <w:numId w:val="20"/>
        </w:numPr>
        <w:tabs>
          <w:tab w:val="left" w:pos="567"/>
          <w:tab w:val="left" w:pos="1105"/>
        </w:tabs>
        <w:ind w:right="105" w:firstLine="40"/>
        <w:contextualSpacing w:val="0"/>
        <w:jc w:val="both"/>
        <w:rPr>
          <w:sz w:val="20"/>
          <w:szCs w:val="20"/>
        </w:rPr>
      </w:pPr>
      <w:r w:rsidRPr="00D1369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D13695">
        <w:rPr>
          <w:spacing w:val="-12"/>
          <w:sz w:val="20"/>
          <w:szCs w:val="20"/>
        </w:rPr>
        <w:t xml:space="preserve"> </w:t>
      </w:r>
      <w:r w:rsidRPr="00D13695">
        <w:rPr>
          <w:sz w:val="20"/>
          <w:szCs w:val="20"/>
        </w:rPr>
        <w:t>познания;</w:t>
      </w:r>
    </w:p>
    <w:p w:rsidR="0005025E" w:rsidRPr="00D13695" w:rsidRDefault="0005025E" w:rsidP="00D13695">
      <w:pPr>
        <w:pStyle w:val="a8"/>
        <w:widowControl w:val="0"/>
        <w:numPr>
          <w:ilvl w:val="0"/>
          <w:numId w:val="20"/>
        </w:numPr>
        <w:tabs>
          <w:tab w:val="left" w:pos="567"/>
          <w:tab w:val="left" w:pos="1141"/>
        </w:tabs>
        <w:ind w:right="100" w:firstLine="40"/>
        <w:contextualSpacing w:val="0"/>
        <w:jc w:val="both"/>
        <w:rPr>
          <w:sz w:val="20"/>
          <w:szCs w:val="20"/>
        </w:rPr>
      </w:pPr>
      <w:r w:rsidRPr="00D13695">
        <w:rPr>
          <w:sz w:val="20"/>
          <w:szCs w:val="20"/>
        </w:rPr>
        <w:t>готовность и способность к самостоятельной информационн</w:t>
      </w:r>
      <w:proofErr w:type="gramStart"/>
      <w:r w:rsidRPr="00D13695">
        <w:rPr>
          <w:sz w:val="20"/>
          <w:szCs w:val="20"/>
        </w:rPr>
        <w:t>о-</w:t>
      </w:r>
      <w:proofErr w:type="gramEnd"/>
      <w:r w:rsidRPr="00D13695">
        <w:rPr>
          <w:sz w:val="20"/>
          <w:szCs w:val="20"/>
        </w:rPr>
        <w:t xml:space="preserve"> познавательной деятельности в сфере права, включая умение ориентироваться в различных источниках правовой</w:t>
      </w:r>
      <w:r w:rsidRPr="00D13695">
        <w:rPr>
          <w:spacing w:val="-18"/>
          <w:sz w:val="20"/>
          <w:szCs w:val="20"/>
        </w:rPr>
        <w:t xml:space="preserve"> </w:t>
      </w:r>
      <w:r w:rsidRPr="00D13695">
        <w:rPr>
          <w:sz w:val="20"/>
          <w:szCs w:val="20"/>
        </w:rPr>
        <w:t>информации;</w:t>
      </w:r>
    </w:p>
    <w:p w:rsidR="0005025E" w:rsidRPr="00D13695" w:rsidRDefault="0005025E" w:rsidP="00D13695">
      <w:pPr>
        <w:pStyle w:val="a8"/>
        <w:widowControl w:val="0"/>
        <w:numPr>
          <w:ilvl w:val="0"/>
          <w:numId w:val="20"/>
        </w:numPr>
        <w:tabs>
          <w:tab w:val="left" w:pos="567"/>
          <w:tab w:val="left" w:pos="1247"/>
        </w:tabs>
        <w:ind w:right="107" w:firstLine="40"/>
        <w:contextualSpacing w:val="0"/>
        <w:jc w:val="both"/>
        <w:rPr>
          <w:sz w:val="20"/>
          <w:szCs w:val="20"/>
        </w:rPr>
      </w:pPr>
      <w:r w:rsidRPr="00D1369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D13695">
        <w:rPr>
          <w:spacing w:val="-7"/>
          <w:sz w:val="20"/>
          <w:szCs w:val="20"/>
        </w:rPr>
        <w:t xml:space="preserve"> </w:t>
      </w:r>
      <w:r w:rsidRPr="00D13695">
        <w:rPr>
          <w:sz w:val="20"/>
          <w:szCs w:val="20"/>
        </w:rPr>
        <w:t>ценностей;</w:t>
      </w:r>
    </w:p>
    <w:p w:rsidR="0005025E" w:rsidRPr="00D13695" w:rsidRDefault="0005025E" w:rsidP="00D13695">
      <w:pPr>
        <w:pStyle w:val="a8"/>
        <w:widowControl w:val="0"/>
        <w:numPr>
          <w:ilvl w:val="0"/>
          <w:numId w:val="20"/>
        </w:numPr>
        <w:tabs>
          <w:tab w:val="left" w:pos="567"/>
          <w:tab w:val="left" w:pos="1055"/>
        </w:tabs>
        <w:ind w:right="109" w:firstLine="40"/>
        <w:contextualSpacing w:val="0"/>
        <w:jc w:val="both"/>
        <w:rPr>
          <w:sz w:val="20"/>
          <w:szCs w:val="20"/>
        </w:rPr>
      </w:pPr>
      <w:r w:rsidRPr="00D13695">
        <w:rPr>
          <w:sz w:val="20"/>
          <w:szCs w:val="20"/>
        </w:rPr>
        <w:t>владение языковыми средствами – умение ясно, логично и точно излагать свою точку зрения, использовать адекватные языковые</w:t>
      </w:r>
      <w:r w:rsidRPr="00D13695">
        <w:rPr>
          <w:spacing w:val="-22"/>
          <w:sz w:val="20"/>
          <w:szCs w:val="20"/>
        </w:rPr>
        <w:t xml:space="preserve"> </w:t>
      </w:r>
      <w:r w:rsidRPr="00D13695">
        <w:rPr>
          <w:sz w:val="20"/>
          <w:szCs w:val="20"/>
        </w:rPr>
        <w:t>средства;</w:t>
      </w:r>
    </w:p>
    <w:p w:rsidR="00092252" w:rsidRPr="00D13695" w:rsidRDefault="0005025E" w:rsidP="00D13695">
      <w:pPr>
        <w:pStyle w:val="a3"/>
        <w:tabs>
          <w:tab w:val="left" w:pos="567"/>
        </w:tabs>
        <w:spacing w:after="0"/>
        <w:ind w:left="102" w:right="350" w:firstLine="40"/>
        <w:rPr>
          <w:sz w:val="20"/>
          <w:szCs w:val="20"/>
        </w:rPr>
      </w:pPr>
      <w:r w:rsidRPr="00D1369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D13695">
        <w:rPr>
          <w:spacing w:val="61"/>
          <w:sz w:val="20"/>
          <w:szCs w:val="20"/>
        </w:rPr>
        <w:t xml:space="preserve"> </w:t>
      </w:r>
      <w:r w:rsidRPr="00D13695">
        <w:rPr>
          <w:sz w:val="20"/>
          <w:szCs w:val="20"/>
        </w:rPr>
        <w:t>новых</w:t>
      </w:r>
      <w:r w:rsidR="00092252" w:rsidRPr="00D13695">
        <w:rPr>
          <w:sz w:val="20"/>
          <w:szCs w:val="20"/>
        </w:rPr>
        <w:t xml:space="preserve"> познавательных задач и средств их</w:t>
      </w:r>
      <w:r w:rsidR="00092252" w:rsidRPr="00D13695">
        <w:rPr>
          <w:spacing w:val="-15"/>
          <w:sz w:val="20"/>
          <w:szCs w:val="20"/>
        </w:rPr>
        <w:t xml:space="preserve"> </w:t>
      </w:r>
      <w:r w:rsidR="00092252" w:rsidRPr="00D13695">
        <w:rPr>
          <w:sz w:val="20"/>
          <w:szCs w:val="20"/>
        </w:rPr>
        <w:t>достижения.</w:t>
      </w:r>
    </w:p>
    <w:p w:rsidR="00092252" w:rsidRPr="00D13695" w:rsidRDefault="00092252" w:rsidP="00D13695">
      <w:pPr>
        <w:keepNext/>
        <w:keepLines/>
        <w:tabs>
          <w:tab w:val="left" w:pos="567"/>
        </w:tabs>
        <w:ind w:left="102" w:right="350" w:firstLine="40"/>
        <w:outlineLvl w:val="1"/>
        <w:rPr>
          <w:rFonts w:eastAsiaTheme="majorEastAsia"/>
          <w:b/>
          <w:bCs/>
          <w:i/>
          <w:sz w:val="20"/>
          <w:szCs w:val="20"/>
        </w:rPr>
      </w:pPr>
      <w:r w:rsidRPr="00D13695">
        <w:rPr>
          <w:rFonts w:eastAsiaTheme="majorEastAsia"/>
          <w:b/>
          <w:sz w:val="20"/>
          <w:szCs w:val="20"/>
        </w:rPr>
        <w:t>Предметные результаты освоения учебной дисциплины должны отражать:</w:t>
      </w:r>
    </w:p>
    <w:p w:rsidR="00092252" w:rsidRPr="00D13695" w:rsidRDefault="00092252" w:rsidP="00D13695">
      <w:pPr>
        <w:widowControl w:val="0"/>
        <w:numPr>
          <w:ilvl w:val="0"/>
          <w:numId w:val="20"/>
        </w:numPr>
        <w:tabs>
          <w:tab w:val="left" w:pos="567"/>
          <w:tab w:val="left" w:pos="1158"/>
        </w:tabs>
        <w:ind w:right="105"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понятии государства, его функциях, механизме и</w:t>
      </w:r>
      <w:r w:rsidRPr="00D13695">
        <w:rPr>
          <w:spacing w:val="-13"/>
          <w:sz w:val="20"/>
          <w:szCs w:val="20"/>
        </w:rPr>
        <w:t xml:space="preserve"> </w:t>
      </w:r>
      <w:r w:rsidRPr="00D13695">
        <w:rPr>
          <w:sz w:val="20"/>
          <w:szCs w:val="20"/>
        </w:rPr>
        <w:t>формах;</w:t>
      </w:r>
    </w:p>
    <w:p w:rsidR="00092252" w:rsidRPr="00D13695" w:rsidRDefault="00092252" w:rsidP="00D13695">
      <w:pPr>
        <w:widowControl w:val="0"/>
        <w:numPr>
          <w:ilvl w:val="0"/>
          <w:numId w:val="20"/>
        </w:numPr>
        <w:tabs>
          <w:tab w:val="left" w:pos="567"/>
          <w:tab w:val="left" w:pos="1055"/>
        </w:tabs>
        <w:ind w:right="114" w:firstLine="40"/>
        <w:jc w:val="both"/>
        <w:rPr>
          <w:sz w:val="20"/>
          <w:szCs w:val="20"/>
        </w:rPr>
      </w:pPr>
      <w:r w:rsidRPr="00D13695">
        <w:rPr>
          <w:sz w:val="20"/>
          <w:szCs w:val="20"/>
        </w:rPr>
        <w:t>владение знаниями о понятии права, источниках и нормах права, законности,</w:t>
      </w:r>
      <w:r w:rsidRPr="00D13695">
        <w:rPr>
          <w:spacing w:val="-12"/>
          <w:sz w:val="20"/>
          <w:szCs w:val="20"/>
        </w:rPr>
        <w:t xml:space="preserve"> </w:t>
      </w:r>
      <w:r w:rsidRPr="00D13695">
        <w:rPr>
          <w:sz w:val="20"/>
          <w:szCs w:val="20"/>
        </w:rPr>
        <w:t>правоотношениях;</w:t>
      </w:r>
    </w:p>
    <w:p w:rsidR="00092252" w:rsidRPr="00D13695" w:rsidRDefault="00092252" w:rsidP="00D13695">
      <w:pPr>
        <w:widowControl w:val="0"/>
        <w:numPr>
          <w:ilvl w:val="0"/>
          <w:numId w:val="20"/>
        </w:numPr>
        <w:tabs>
          <w:tab w:val="left" w:pos="567"/>
          <w:tab w:val="left" w:pos="1288"/>
        </w:tabs>
        <w:ind w:right="114" w:firstLine="40"/>
        <w:jc w:val="both"/>
        <w:rPr>
          <w:sz w:val="20"/>
          <w:szCs w:val="20"/>
        </w:rPr>
      </w:pPr>
      <w:r w:rsidRPr="00D13695">
        <w:rPr>
          <w:sz w:val="20"/>
          <w:szCs w:val="20"/>
        </w:rPr>
        <w:t>владение знаниями о правонарушениях и юридической ответственности;</w:t>
      </w:r>
    </w:p>
    <w:p w:rsidR="00092252" w:rsidRPr="00D13695" w:rsidRDefault="00092252" w:rsidP="00D13695">
      <w:pPr>
        <w:widowControl w:val="0"/>
        <w:numPr>
          <w:ilvl w:val="0"/>
          <w:numId w:val="20"/>
        </w:numPr>
        <w:tabs>
          <w:tab w:val="left" w:pos="567"/>
          <w:tab w:val="left" w:pos="1031"/>
        </w:tabs>
        <w:ind w:right="103"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Конституции РФ как основном законе государства, владение знаниями об основах правового статуса личности в Российской</w:t>
      </w:r>
      <w:r w:rsidRPr="00D13695">
        <w:rPr>
          <w:spacing w:val="-14"/>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567"/>
          <w:tab w:val="left" w:pos="1249"/>
        </w:tabs>
        <w:ind w:right="112"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общих представлений о разных видах судопроизводства, правилах применения права, разрешения конфликтов правовыми</w:t>
      </w:r>
      <w:r w:rsidRPr="00D13695">
        <w:rPr>
          <w:spacing w:val="-5"/>
          <w:sz w:val="20"/>
          <w:szCs w:val="20"/>
        </w:rPr>
        <w:t xml:space="preserve"> </w:t>
      </w:r>
      <w:r w:rsidRPr="00D13695">
        <w:rPr>
          <w:sz w:val="20"/>
          <w:szCs w:val="20"/>
        </w:rPr>
        <w:t>способами;</w:t>
      </w:r>
    </w:p>
    <w:p w:rsidR="00092252" w:rsidRPr="00D13695" w:rsidRDefault="00092252" w:rsidP="00D13695">
      <w:pPr>
        <w:widowControl w:val="0"/>
        <w:numPr>
          <w:ilvl w:val="0"/>
          <w:numId w:val="20"/>
        </w:numPr>
        <w:tabs>
          <w:tab w:val="left" w:pos="567"/>
          <w:tab w:val="left" w:pos="979"/>
        </w:tabs>
        <w:ind w:firstLine="40"/>
        <w:rPr>
          <w:sz w:val="20"/>
          <w:szCs w:val="20"/>
        </w:rPr>
      </w:pPr>
      <w:proofErr w:type="spellStart"/>
      <w:r w:rsidRPr="00D13695">
        <w:rPr>
          <w:sz w:val="20"/>
          <w:szCs w:val="20"/>
        </w:rPr>
        <w:t>сформированность</w:t>
      </w:r>
      <w:proofErr w:type="spellEnd"/>
      <w:r w:rsidRPr="00D13695">
        <w:rPr>
          <w:sz w:val="20"/>
          <w:szCs w:val="20"/>
        </w:rPr>
        <w:t xml:space="preserve"> основ правового</w:t>
      </w:r>
      <w:r w:rsidRPr="00D13695">
        <w:rPr>
          <w:spacing w:val="-17"/>
          <w:sz w:val="20"/>
          <w:szCs w:val="20"/>
        </w:rPr>
        <w:t xml:space="preserve"> </w:t>
      </w:r>
      <w:r w:rsidRPr="00D13695">
        <w:rPr>
          <w:sz w:val="20"/>
          <w:szCs w:val="20"/>
        </w:rPr>
        <w:t>мышления;</w:t>
      </w:r>
    </w:p>
    <w:p w:rsidR="00092252" w:rsidRPr="00D13695" w:rsidRDefault="00092252" w:rsidP="00D13695">
      <w:pPr>
        <w:widowControl w:val="0"/>
        <w:numPr>
          <w:ilvl w:val="0"/>
          <w:numId w:val="20"/>
        </w:numPr>
        <w:tabs>
          <w:tab w:val="left" w:pos="567"/>
          <w:tab w:val="left" w:pos="1268"/>
        </w:tabs>
        <w:ind w:right="109"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знаний об основах административного, гражданского, трудового, уголовного</w:t>
      </w:r>
      <w:r w:rsidRPr="00D13695">
        <w:rPr>
          <w:spacing w:val="-16"/>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567"/>
          <w:tab w:val="left" w:pos="1002"/>
        </w:tabs>
        <w:ind w:right="114" w:firstLine="40"/>
        <w:jc w:val="both"/>
        <w:rPr>
          <w:sz w:val="20"/>
          <w:szCs w:val="20"/>
        </w:rPr>
      </w:pPr>
      <w:r w:rsidRPr="00D13695">
        <w:rPr>
          <w:sz w:val="20"/>
          <w:szCs w:val="20"/>
        </w:rPr>
        <w:t>понимание юридической деятельности; ознакомление со спецификой основных юридических</w:t>
      </w:r>
      <w:r w:rsidRPr="00D13695">
        <w:rPr>
          <w:spacing w:val="-15"/>
          <w:sz w:val="20"/>
          <w:szCs w:val="20"/>
        </w:rPr>
        <w:t xml:space="preserve"> </w:t>
      </w:r>
      <w:r w:rsidRPr="00D13695">
        <w:rPr>
          <w:sz w:val="20"/>
          <w:szCs w:val="20"/>
        </w:rPr>
        <w:t>профессий;</w:t>
      </w:r>
    </w:p>
    <w:p w:rsidR="00092252" w:rsidRPr="00D13695" w:rsidRDefault="00092252" w:rsidP="00D13695">
      <w:pPr>
        <w:widowControl w:val="0"/>
        <w:numPr>
          <w:ilvl w:val="0"/>
          <w:numId w:val="20"/>
        </w:numPr>
        <w:tabs>
          <w:tab w:val="left" w:pos="567"/>
          <w:tab w:val="left" w:pos="1204"/>
        </w:tabs>
        <w:ind w:right="110"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умений применять правовые знания для оценивания конкретных правовых норм с точки зрения их соответствия законодательству Российской</w:t>
      </w:r>
      <w:r w:rsidRPr="00D13695">
        <w:rPr>
          <w:spacing w:val="-12"/>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567"/>
          <w:tab w:val="left" w:pos="1151"/>
        </w:tabs>
        <w:ind w:right="105" w:firstLine="40"/>
        <w:jc w:val="both"/>
        <w:rPr>
          <w:sz w:val="20"/>
          <w:szCs w:val="20"/>
        </w:rPr>
      </w:pPr>
      <w:proofErr w:type="spellStart"/>
      <w:r w:rsidRPr="00D13695">
        <w:rPr>
          <w:sz w:val="20"/>
          <w:szCs w:val="20"/>
        </w:rPr>
        <w:t>сформированность</w:t>
      </w:r>
      <w:proofErr w:type="spellEnd"/>
      <w:r w:rsidRPr="00D13695">
        <w:rPr>
          <w:sz w:val="20"/>
          <w:szCs w:val="20"/>
        </w:rPr>
        <w:t xml:space="preserve"> навыков самостоятельного поиска правовой информации, умений использовать результаты в конкретных жизненных ситуациях.</w:t>
      </w:r>
    </w:p>
    <w:p w:rsidR="00164755" w:rsidRPr="00D13695" w:rsidRDefault="00092252" w:rsidP="00D13695">
      <w:pPr>
        <w:pStyle w:val="a8"/>
        <w:widowControl w:val="0"/>
        <w:tabs>
          <w:tab w:val="left" w:pos="567"/>
          <w:tab w:val="left" w:pos="1062"/>
        </w:tabs>
        <w:ind w:left="102" w:right="105" w:firstLine="40"/>
        <w:contextualSpacing w:val="0"/>
        <w:jc w:val="both"/>
        <w:rPr>
          <w:sz w:val="20"/>
          <w:szCs w:val="20"/>
        </w:rPr>
      </w:pPr>
      <w:r w:rsidRPr="00D13695">
        <w:rPr>
          <w:sz w:val="20"/>
          <w:szCs w:val="20"/>
        </w:rPr>
        <w:t xml:space="preserve">      </w:t>
      </w:r>
      <w:r w:rsidR="00164755" w:rsidRPr="00D13695">
        <w:rPr>
          <w:b/>
          <w:sz w:val="20"/>
          <w:szCs w:val="20"/>
        </w:rPr>
        <w:t>1</w:t>
      </w:r>
      <w:r w:rsidR="00F4236E" w:rsidRPr="00D13695">
        <w:rPr>
          <w:b/>
          <w:sz w:val="20"/>
          <w:szCs w:val="20"/>
        </w:rPr>
        <w:t>.5</w:t>
      </w:r>
      <w:r w:rsidR="00164755" w:rsidRPr="00D13695">
        <w:rPr>
          <w:b/>
          <w:sz w:val="20"/>
          <w:szCs w:val="20"/>
        </w:rPr>
        <w:t xml:space="preserve"> </w:t>
      </w:r>
      <w:r w:rsidR="00377637" w:rsidRPr="00D13695">
        <w:rPr>
          <w:b/>
          <w:sz w:val="20"/>
          <w:szCs w:val="20"/>
        </w:rPr>
        <w:t>К</w:t>
      </w:r>
      <w:r w:rsidR="00164755" w:rsidRPr="00D13695">
        <w:rPr>
          <w:b/>
          <w:sz w:val="20"/>
          <w:szCs w:val="20"/>
        </w:rPr>
        <w:t>оличество часов на освоение программы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13695">
        <w:rPr>
          <w:sz w:val="20"/>
          <w:szCs w:val="20"/>
        </w:rPr>
        <w:t xml:space="preserve">учебной нагрузки обучающегося </w:t>
      </w:r>
      <w:r w:rsidR="00EB411F">
        <w:rPr>
          <w:sz w:val="20"/>
          <w:szCs w:val="20"/>
        </w:rPr>
        <w:t>110</w:t>
      </w:r>
      <w:r w:rsidR="00AB1DED" w:rsidRPr="00D13695">
        <w:rPr>
          <w:b/>
          <w:sz w:val="20"/>
          <w:szCs w:val="20"/>
        </w:rPr>
        <w:t xml:space="preserve"> </w:t>
      </w:r>
      <w:r w:rsidRPr="00D13695">
        <w:rPr>
          <w:sz w:val="20"/>
          <w:szCs w:val="20"/>
        </w:rPr>
        <w:t xml:space="preserve"> часов, в том числе:</w:t>
      </w:r>
      <w:r w:rsidR="00D13695">
        <w:rPr>
          <w:sz w:val="20"/>
          <w:szCs w:val="20"/>
        </w:rPr>
        <w:t xml:space="preserve"> </w:t>
      </w:r>
      <w:r w:rsidRPr="00D13695">
        <w:rPr>
          <w:sz w:val="20"/>
          <w:szCs w:val="20"/>
        </w:rPr>
        <w:t>обязательной аудиторной учебной нагрузки обучающегося</w:t>
      </w:r>
      <w:r w:rsidR="00AB1DED" w:rsidRPr="00D13695">
        <w:rPr>
          <w:sz w:val="20"/>
          <w:szCs w:val="20"/>
        </w:rPr>
        <w:t xml:space="preserve"> </w:t>
      </w:r>
      <w:r w:rsidR="00736C40">
        <w:rPr>
          <w:b/>
          <w:sz w:val="20"/>
          <w:szCs w:val="20"/>
        </w:rPr>
        <w:t>74</w:t>
      </w:r>
      <w:r w:rsidRPr="00D13695">
        <w:rPr>
          <w:sz w:val="20"/>
          <w:szCs w:val="20"/>
        </w:rPr>
        <w:t xml:space="preserve"> часов;</w:t>
      </w:r>
      <w:r w:rsidR="00D13695">
        <w:rPr>
          <w:sz w:val="20"/>
          <w:szCs w:val="20"/>
        </w:rPr>
        <w:t xml:space="preserve">  </w:t>
      </w:r>
      <w:r w:rsidRPr="00D13695">
        <w:rPr>
          <w:sz w:val="20"/>
          <w:szCs w:val="20"/>
        </w:rPr>
        <w:t>самостоятельной работы обучающегося</w:t>
      </w:r>
      <w:r w:rsidR="00736C40">
        <w:rPr>
          <w:sz w:val="20"/>
          <w:szCs w:val="20"/>
        </w:rPr>
        <w:t>36</w:t>
      </w:r>
      <w:r w:rsidR="00AB1DED" w:rsidRPr="00D13695">
        <w:rPr>
          <w:b/>
          <w:sz w:val="20"/>
          <w:szCs w:val="20"/>
        </w:rPr>
        <w:t xml:space="preserve"> </w:t>
      </w:r>
      <w:r w:rsidR="00B61A12" w:rsidRPr="00D13695">
        <w:rPr>
          <w:b/>
          <w:sz w:val="20"/>
          <w:szCs w:val="20"/>
        </w:rPr>
        <w:t xml:space="preserve"> </w:t>
      </w:r>
      <w:r w:rsidR="005B2C46" w:rsidRPr="00D13695">
        <w:rPr>
          <w:sz w:val="20"/>
          <w:szCs w:val="20"/>
        </w:rPr>
        <w:t>часов.</w:t>
      </w:r>
    </w:p>
    <w:p w:rsidR="00D13695" w:rsidRPr="00D13695" w:rsidRDefault="00D1369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D13695">
        <w:rPr>
          <w:b/>
          <w:sz w:val="20"/>
          <w:szCs w:val="20"/>
        </w:rPr>
        <w:t>2. СТРУКТУРА И СОДЕРЖАНИЕ УЧЕБНОЙ ДИСЦИПЛИНЫ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D13695">
        <w:rPr>
          <w:b/>
          <w:sz w:val="20"/>
          <w:szCs w:val="20"/>
        </w:rPr>
        <w:t>2.1. Объем учебной дисциплины и виды учебной работы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D13695" w:rsidTr="00D13695">
        <w:trPr>
          <w:trHeight w:val="20"/>
        </w:trPr>
        <w:tc>
          <w:tcPr>
            <w:tcW w:w="7904" w:type="dxa"/>
            <w:shd w:val="clear" w:color="auto" w:fill="auto"/>
          </w:tcPr>
          <w:p w:rsidR="00164755" w:rsidRPr="00D13695" w:rsidRDefault="00164755" w:rsidP="00D13695">
            <w:pPr>
              <w:jc w:val="center"/>
              <w:rPr>
                <w:sz w:val="20"/>
                <w:szCs w:val="20"/>
              </w:rPr>
            </w:pPr>
            <w:r w:rsidRPr="00D13695">
              <w:rPr>
                <w:b/>
                <w:sz w:val="20"/>
                <w:szCs w:val="20"/>
              </w:rPr>
              <w:t>Вид учебной работы</w:t>
            </w:r>
          </w:p>
        </w:tc>
        <w:tc>
          <w:tcPr>
            <w:tcW w:w="1800" w:type="dxa"/>
            <w:shd w:val="clear" w:color="auto" w:fill="auto"/>
          </w:tcPr>
          <w:p w:rsidR="00164755" w:rsidRPr="00D13695" w:rsidRDefault="00164755" w:rsidP="00D13695">
            <w:pPr>
              <w:jc w:val="center"/>
              <w:rPr>
                <w:i/>
                <w:iCs/>
                <w:sz w:val="20"/>
                <w:szCs w:val="20"/>
              </w:rPr>
            </w:pPr>
            <w:r w:rsidRPr="00D13695">
              <w:rPr>
                <w:b/>
                <w:i/>
                <w:iCs/>
                <w:sz w:val="20"/>
                <w:szCs w:val="20"/>
              </w:rPr>
              <w:t>Объем часов</w:t>
            </w:r>
          </w:p>
        </w:tc>
      </w:tr>
      <w:tr w:rsidR="00164755" w:rsidRPr="00D13695" w:rsidTr="00D13695">
        <w:trPr>
          <w:trHeight w:val="20"/>
        </w:trPr>
        <w:tc>
          <w:tcPr>
            <w:tcW w:w="7904" w:type="dxa"/>
            <w:shd w:val="clear" w:color="auto" w:fill="auto"/>
          </w:tcPr>
          <w:p w:rsidR="00164755" w:rsidRPr="00D13695" w:rsidRDefault="00164755" w:rsidP="00D13695">
            <w:pPr>
              <w:rPr>
                <w:b/>
                <w:sz w:val="20"/>
                <w:szCs w:val="20"/>
              </w:rPr>
            </w:pPr>
            <w:r w:rsidRPr="00D13695">
              <w:rPr>
                <w:b/>
                <w:sz w:val="20"/>
                <w:szCs w:val="20"/>
              </w:rPr>
              <w:t>Максимальная учебная нагрузка (всего)</w:t>
            </w:r>
          </w:p>
        </w:tc>
        <w:tc>
          <w:tcPr>
            <w:tcW w:w="1800" w:type="dxa"/>
            <w:shd w:val="clear" w:color="auto" w:fill="auto"/>
          </w:tcPr>
          <w:p w:rsidR="00164755" w:rsidRPr="00D13695" w:rsidRDefault="00EB411F" w:rsidP="00D13695">
            <w:pPr>
              <w:jc w:val="center"/>
              <w:rPr>
                <w:b/>
                <w:i/>
                <w:iCs/>
                <w:sz w:val="20"/>
                <w:szCs w:val="20"/>
              </w:rPr>
            </w:pPr>
            <w:r>
              <w:rPr>
                <w:b/>
                <w:i/>
                <w:iCs/>
                <w:sz w:val="20"/>
                <w:szCs w:val="20"/>
              </w:rPr>
              <w:t>110</w:t>
            </w: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b/>
                <w:sz w:val="20"/>
                <w:szCs w:val="20"/>
              </w:rPr>
              <w:t xml:space="preserve">Обязательная аудиторная учебная нагрузка (всего) </w:t>
            </w:r>
          </w:p>
        </w:tc>
        <w:tc>
          <w:tcPr>
            <w:tcW w:w="1800" w:type="dxa"/>
            <w:shd w:val="clear" w:color="auto" w:fill="auto"/>
          </w:tcPr>
          <w:p w:rsidR="00164755" w:rsidRPr="00D13695" w:rsidRDefault="00762F70" w:rsidP="00D13695">
            <w:pPr>
              <w:jc w:val="center"/>
              <w:rPr>
                <w:b/>
                <w:i/>
                <w:iCs/>
                <w:sz w:val="20"/>
                <w:szCs w:val="20"/>
              </w:rPr>
            </w:pPr>
            <w:r>
              <w:rPr>
                <w:b/>
                <w:i/>
                <w:iCs/>
                <w:sz w:val="20"/>
                <w:szCs w:val="20"/>
              </w:rPr>
              <w:t xml:space="preserve">74 </w:t>
            </w: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sz w:val="20"/>
                <w:szCs w:val="20"/>
              </w:rPr>
              <w:t>в том числе:</w:t>
            </w:r>
          </w:p>
        </w:tc>
        <w:tc>
          <w:tcPr>
            <w:tcW w:w="1800" w:type="dxa"/>
            <w:shd w:val="clear" w:color="auto" w:fill="auto"/>
          </w:tcPr>
          <w:p w:rsidR="00164755" w:rsidRPr="00D13695" w:rsidRDefault="00164755" w:rsidP="00D13695">
            <w:pPr>
              <w:jc w:val="center"/>
              <w:rPr>
                <w:b/>
                <w:i/>
                <w:iCs/>
                <w:sz w:val="20"/>
                <w:szCs w:val="20"/>
              </w:rPr>
            </w:pPr>
          </w:p>
        </w:tc>
      </w:tr>
      <w:tr w:rsidR="00164755" w:rsidRPr="00D13695" w:rsidTr="00D13695">
        <w:trPr>
          <w:trHeight w:val="20"/>
        </w:trPr>
        <w:tc>
          <w:tcPr>
            <w:tcW w:w="7904" w:type="dxa"/>
            <w:shd w:val="clear" w:color="auto" w:fill="auto"/>
          </w:tcPr>
          <w:p w:rsidR="00164755" w:rsidRPr="00D13695" w:rsidRDefault="00164755" w:rsidP="00D13695">
            <w:pPr>
              <w:jc w:val="both"/>
              <w:rPr>
                <w:sz w:val="20"/>
                <w:szCs w:val="20"/>
              </w:rPr>
            </w:pPr>
            <w:r w:rsidRPr="00D13695">
              <w:rPr>
                <w:sz w:val="20"/>
                <w:szCs w:val="20"/>
              </w:rPr>
              <w:t xml:space="preserve">     практические занятия</w:t>
            </w:r>
          </w:p>
        </w:tc>
        <w:tc>
          <w:tcPr>
            <w:tcW w:w="1800" w:type="dxa"/>
            <w:shd w:val="clear" w:color="auto" w:fill="auto"/>
          </w:tcPr>
          <w:p w:rsidR="00164755" w:rsidRPr="00D13695" w:rsidRDefault="00762F70" w:rsidP="0084091F">
            <w:pPr>
              <w:jc w:val="center"/>
              <w:rPr>
                <w:b/>
                <w:i/>
                <w:iCs/>
                <w:sz w:val="20"/>
                <w:szCs w:val="20"/>
              </w:rPr>
            </w:pPr>
            <w:r>
              <w:rPr>
                <w:b/>
                <w:i/>
                <w:iCs/>
                <w:sz w:val="20"/>
                <w:szCs w:val="20"/>
              </w:rPr>
              <w:t xml:space="preserve">50 </w:t>
            </w:r>
          </w:p>
        </w:tc>
      </w:tr>
      <w:tr w:rsidR="00164755" w:rsidRPr="00D13695" w:rsidTr="00D13695">
        <w:trPr>
          <w:trHeight w:val="20"/>
        </w:trPr>
        <w:tc>
          <w:tcPr>
            <w:tcW w:w="7904" w:type="dxa"/>
            <w:shd w:val="clear" w:color="auto" w:fill="auto"/>
          </w:tcPr>
          <w:p w:rsidR="00164755" w:rsidRPr="00D13695" w:rsidRDefault="00164755" w:rsidP="00D13695">
            <w:pPr>
              <w:jc w:val="both"/>
              <w:rPr>
                <w:b/>
                <w:sz w:val="20"/>
                <w:szCs w:val="20"/>
              </w:rPr>
            </w:pPr>
            <w:r w:rsidRPr="00D13695">
              <w:rPr>
                <w:b/>
                <w:sz w:val="20"/>
                <w:szCs w:val="20"/>
              </w:rPr>
              <w:t>Самостоятельная работа обучающегося (всего)</w:t>
            </w:r>
          </w:p>
        </w:tc>
        <w:tc>
          <w:tcPr>
            <w:tcW w:w="1800" w:type="dxa"/>
            <w:shd w:val="clear" w:color="auto" w:fill="auto"/>
          </w:tcPr>
          <w:p w:rsidR="00164755" w:rsidRPr="00D13695" w:rsidRDefault="00762F70" w:rsidP="00D13695">
            <w:pPr>
              <w:jc w:val="center"/>
              <w:rPr>
                <w:b/>
                <w:i/>
                <w:iCs/>
                <w:sz w:val="20"/>
                <w:szCs w:val="20"/>
                <w:highlight w:val="yellow"/>
              </w:rPr>
            </w:pPr>
            <w:r>
              <w:rPr>
                <w:b/>
                <w:i/>
                <w:iCs/>
                <w:sz w:val="20"/>
                <w:szCs w:val="20"/>
              </w:rPr>
              <w:t>36</w:t>
            </w:r>
          </w:p>
        </w:tc>
      </w:tr>
      <w:tr w:rsidR="00164755" w:rsidRPr="00D13695" w:rsidTr="00D13695">
        <w:trPr>
          <w:trHeight w:val="20"/>
        </w:trPr>
        <w:tc>
          <w:tcPr>
            <w:tcW w:w="9704" w:type="dxa"/>
            <w:gridSpan w:val="2"/>
            <w:shd w:val="clear" w:color="auto" w:fill="auto"/>
          </w:tcPr>
          <w:p w:rsidR="00164755" w:rsidRPr="00D13695" w:rsidRDefault="00DC43B9" w:rsidP="00D13695">
            <w:pPr>
              <w:rPr>
                <w:i/>
                <w:iCs/>
                <w:sz w:val="20"/>
                <w:szCs w:val="20"/>
              </w:rPr>
            </w:pPr>
            <w:r>
              <w:rPr>
                <w:i/>
                <w:iCs/>
                <w:sz w:val="20"/>
                <w:szCs w:val="20"/>
              </w:rPr>
              <w:t>Экзамен</w:t>
            </w: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D13695" w:rsidSect="00D13695">
          <w:footerReference w:type="even" r:id="rId9"/>
          <w:footerReference w:type="default" r:id="rId10"/>
          <w:type w:val="nextColumn"/>
          <w:pgSz w:w="11906" w:h="16838"/>
          <w:pgMar w:top="851" w:right="851" w:bottom="851" w:left="1531" w:header="708" w:footer="708" w:gutter="0"/>
          <w:cols w:space="720"/>
          <w:docGrid w:linePitch="326"/>
        </w:sectPr>
      </w:pP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sz w:val="20"/>
          <w:szCs w:val="20"/>
        </w:rPr>
      </w:pPr>
      <w:r w:rsidRPr="00D13695">
        <w:rPr>
          <w:b/>
          <w:sz w:val="20"/>
          <w:szCs w:val="20"/>
        </w:rPr>
        <w:lastRenderedPageBreak/>
        <w:t>2.2. Тематический план и содержание учебной дисциплины</w:t>
      </w:r>
      <w:r w:rsidR="00626DD3" w:rsidRPr="00D13695">
        <w:rPr>
          <w:b/>
          <w:sz w:val="20"/>
          <w:szCs w:val="20"/>
        </w:rPr>
        <w:t xml:space="preserve"> </w:t>
      </w:r>
      <w:r w:rsidR="00DC43B9">
        <w:rPr>
          <w:b/>
          <w:sz w:val="20"/>
          <w:szCs w:val="20"/>
        </w:rPr>
        <w:t>«Право</w:t>
      </w:r>
      <w:r w:rsidR="00DB3136" w:rsidRPr="00D13695">
        <w:rPr>
          <w:b/>
          <w:sz w:val="20"/>
          <w:szCs w:val="20"/>
        </w:rPr>
        <w:t>»</w:t>
      </w:r>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0"/>
        <w:gridCol w:w="11052"/>
        <w:gridCol w:w="857"/>
        <w:gridCol w:w="1134"/>
      </w:tblGrid>
      <w:tr w:rsidR="00117008" w:rsidRPr="00D13695" w:rsidTr="00AA1C05">
        <w:trPr>
          <w:trHeight w:val="20"/>
        </w:trPr>
        <w:tc>
          <w:tcPr>
            <w:tcW w:w="25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Наименование разделов и тем</w:t>
            </w:r>
          </w:p>
        </w:tc>
        <w:tc>
          <w:tcPr>
            <w:tcW w:w="110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D13695">
              <w:rPr>
                <w:b/>
                <w:bCs/>
                <w:sz w:val="20"/>
                <w:szCs w:val="20"/>
              </w:rPr>
              <w:t>обучающихся</w:t>
            </w:r>
            <w:proofErr w:type="gramEnd"/>
            <w:r w:rsidRPr="00D13695">
              <w:rPr>
                <w:b/>
                <w:bCs/>
                <w:sz w:val="20"/>
                <w:szCs w:val="20"/>
              </w:rPr>
              <w:t>, курсовая работа (проект)</w:t>
            </w:r>
            <w:r w:rsidRPr="00D13695">
              <w:rPr>
                <w:bCs/>
                <w:i/>
                <w:sz w:val="20"/>
                <w:szCs w:val="20"/>
              </w:rPr>
              <w:t xml:space="preserve"> (если предусмотрены)</w:t>
            </w:r>
          </w:p>
        </w:tc>
        <w:tc>
          <w:tcPr>
            <w:tcW w:w="857"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Объем часов</w:t>
            </w: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Уровень освоения</w:t>
            </w:r>
          </w:p>
        </w:tc>
      </w:tr>
      <w:tr w:rsidR="00117008" w:rsidRPr="00D13695" w:rsidTr="00AA1C05">
        <w:trPr>
          <w:trHeight w:val="20"/>
        </w:trPr>
        <w:tc>
          <w:tcPr>
            <w:tcW w:w="25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1</w:t>
            </w:r>
          </w:p>
        </w:tc>
        <w:tc>
          <w:tcPr>
            <w:tcW w:w="110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2</w:t>
            </w:r>
          </w:p>
        </w:tc>
        <w:tc>
          <w:tcPr>
            <w:tcW w:w="857"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3</w:t>
            </w: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4</w:t>
            </w:r>
          </w:p>
        </w:tc>
      </w:tr>
      <w:tr w:rsidR="00117008" w:rsidRPr="00D13695" w:rsidTr="00AA1C05">
        <w:trPr>
          <w:trHeight w:val="20"/>
        </w:trPr>
        <w:tc>
          <w:tcPr>
            <w:tcW w:w="25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Содержание учебного материала</w:t>
            </w:r>
          </w:p>
        </w:tc>
        <w:tc>
          <w:tcPr>
            <w:tcW w:w="857"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2</w:t>
            </w:r>
          </w:p>
        </w:tc>
      </w:tr>
      <w:tr w:rsidR="00117008" w:rsidRPr="00D13695" w:rsidTr="00AA1C05">
        <w:trPr>
          <w:trHeight w:val="20"/>
        </w:trPr>
        <w:tc>
          <w:tcPr>
            <w:tcW w:w="2550"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Раздел 1.</w:t>
            </w:r>
          </w:p>
          <w:p w:rsidR="00117008" w:rsidRPr="00D13695" w:rsidRDefault="003B7B7C"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Введение</w:t>
            </w:r>
          </w:p>
        </w:tc>
        <w:tc>
          <w:tcPr>
            <w:tcW w:w="11052" w:type="dxa"/>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857" w:type="dxa"/>
            <w:shd w:val="clear" w:color="auto" w:fill="auto"/>
          </w:tcPr>
          <w:p w:rsidR="00117008" w:rsidRPr="00D13695" w:rsidRDefault="00117008" w:rsidP="00D13695">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auto"/>
          </w:tcPr>
          <w:p w:rsidR="00117008" w:rsidRPr="00D13695" w:rsidRDefault="0011700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83C5B" w:rsidRPr="00D13695" w:rsidTr="00AA1C05">
        <w:trPr>
          <w:trHeight w:val="230"/>
        </w:trPr>
        <w:tc>
          <w:tcPr>
            <w:tcW w:w="2550" w:type="dxa"/>
            <w:vMerge w:val="restart"/>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Тема 1.1.</w:t>
            </w: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rFonts w:eastAsiaTheme="minorHAnsi"/>
                <w:b/>
                <w:bCs/>
                <w:color w:val="000000"/>
                <w:sz w:val="20"/>
                <w:szCs w:val="20"/>
                <w:lang w:eastAsia="en-US"/>
              </w:rPr>
              <w:t>Юриспруденция как важная общественная наука. Роль права в жизни человека и общества</w:t>
            </w:r>
          </w:p>
          <w:p w:rsidR="00583C5B" w:rsidRPr="00D13695" w:rsidRDefault="00583C5B" w:rsidP="00D13695">
            <w:pPr>
              <w:autoSpaceDE w:val="0"/>
              <w:autoSpaceDN w:val="0"/>
              <w:adjustRightInd w:val="0"/>
              <w:jc w:val="center"/>
              <w:rPr>
                <w:rFonts w:eastAsiaTheme="minorHAnsi"/>
                <w:color w:val="000000"/>
                <w:sz w:val="20"/>
                <w:szCs w:val="20"/>
                <w:lang w:eastAsia="en-US"/>
              </w:rPr>
            </w:pPr>
          </w:p>
          <w:p w:rsidR="00583C5B" w:rsidRPr="00D13695" w:rsidRDefault="00583C5B" w:rsidP="00D13695">
            <w:pPr>
              <w:autoSpaceDE w:val="0"/>
              <w:autoSpaceDN w:val="0"/>
              <w:adjustRightInd w:val="0"/>
              <w:jc w:val="center"/>
              <w:rPr>
                <w:rFonts w:eastAsiaTheme="minorHAnsi"/>
                <w:color w:val="000000"/>
                <w:sz w:val="20"/>
                <w:szCs w:val="20"/>
                <w:lang w:eastAsia="en-US"/>
              </w:rPr>
            </w:pPr>
            <w:r w:rsidRPr="00D13695">
              <w:rPr>
                <w:rFonts w:eastAsiaTheme="minorHAnsi"/>
                <w:color w:val="92D050"/>
                <w:sz w:val="20"/>
                <w:szCs w:val="20"/>
                <w:lang w:eastAsia="en-US"/>
              </w:rPr>
              <w:t>.</w:t>
            </w:r>
          </w:p>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2" w:type="dxa"/>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583C5B" w:rsidRPr="00D13695" w:rsidRDefault="00583C5B" w:rsidP="00D13695">
            <w:pPr>
              <w:jc w:val="center"/>
              <w:rPr>
                <w:bCs/>
                <w:i/>
                <w:sz w:val="20"/>
                <w:szCs w:val="20"/>
              </w:rPr>
            </w:pPr>
          </w:p>
        </w:tc>
        <w:tc>
          <w:tcPr>
            <w:tcW w:w="1134" w:type="dxa"/>
            <w:vMerge/>
            <w:shd w:val="clear" w:color="auto" w:fill="auto"/>
          </w:tcPr>
          <w:p w:rsidR="00583C5B" w:rsidRPr="00D13695" w:rsidRDefault="00583C5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4D760E" w:rsidRPr="00D13695" w:rsidTr="00AA1C05">
        <w:trPr>
          <w:trHeight w:val="20"/>
        </w:trPr>
        <w:tc>
          <w:tcPr>
            <w:tcW w:w="2550" w:type="dxa"/>
            <w:vMerge/>
            <w:shd w:val="clear" w:color="auto" w:fill="auto"/>
          </w:tcPr>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2" w:type="dxa"/>
            <w:shd w:val="clear" w:color="auto" w:fill="auto"/>
          </w:tcPr>
          <w:p w:rsidR="004D760E" w:rsidRPr="00D13695" w:rsidRDefault="004D760E" w:rsidP="00D13695">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t>Юриспруденция как важная общественная наука. Роль права в жизни человека и общества</w:t>
            </w:r>
          </w:p>
          <w:p w:rsidR="004D760E" w:rsidRPr="00D13695" w:rsidRDefault="004D760E" w:rsidP="00D13695">
            <w:pPr>
              <w:autoSpaceDE w:val="0"/>
              <w:autoSpaceDN w:val="0"/>
              <w:adjustRightInd w:val="0"/>
              <w:rPr>
                <w:bCs/>
                <w:sz w:val="20"/>
                <w:szCs w:val="20"/>
              </w:rPr>
            </w:pPr>
            <w:r w:rsidRPr="00D13695">
              <w:rPr>
                <w:rFonts w:eastAsiaTheme="minorHAnsi"/>
                <w:color w:val="000000"/>
                <w:sz w:val="20"/>
                <w:szCs w:val="20"/>
                <w:lang w:eastAsia="en-US"/>
              </w:rPr>
              <w:t>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tc>
        <w:tc>
          <w:tcPr>
            <w:tcW w:w="857" w:type="dxa"/>
            <w:shd w:val="clear" w:color="auto" w:fill="auto"/>
          </w:tcPr>
          <w:p w:rsidR="004D760E" w:rsidRPr="00D13695" w:rsidRDefault="00504F2E" w:rsidP="00D13695">
            <w:pPr>
              <w:jc w:val="center"/>
              <w:rPr>
                <w:bCs/>
                <w:sz w:val="20"/>
                <w:szCs w:val="20"/>
              </w:rPr>
            </w:pPr>
            <w:r>
              <w:rPr>
                <w:bCs/>
                <w:sz w:val="20"/>
                <w:szCs w:val="20"/>
              </w:rPr>
              <w:t>1</w:t>
            </w:r>
          </w:p>
        </w:tc>
        <w:tc>
          <w:tcPr>
            <w:tcW w:w="1134" w:type="dxa"/>
            <w:shd w:val="clear" w:color="auto" w:fill="auto"/>
          </w:tcPr>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987D39" w:rsidRPr="00D13695" w:rsidTr="00987D39">
        <w:trPr>
          <w:trHeight w:val="497"/>
        </w:trPr>
        <w:tc>
          <w:tcPr>
            <w:tcW w:w="2550" w:type="dxa"/>
            <w:vMerge/>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1052" w:type="dxa"/>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987D39" w:rsidRPr="003B7B7C" w:rsidRDefault="00987D39" w:rsidP="00D13695">
            <w:pPr>
              <w:autoSpaceDE w:val="0"/>
              <w:autoSpaceDN w:val="0"/>
              <w:adjustRightInd w:val="0"/>
              <w:rPr>
                <w:rFonts w:eastAsiaTheme="minorHAnsi"/>
                <w:color w:val="000000"/>
                <w:sz w:val="20"/>
                <w:szCs w:val="20"/>
                <w:lang w:eastAsia="en-US"/>
              </w:rPr>
            </w:pPr>
            <w:r w:rsidRPr="00762F70">
              <w:rPr>
                <w:rFonts w:eastAsiaTheme="minorHAnsi"/>
                <w:bCs/>
                <w:color w:val="000000"/>
                <w:sz w:val="20"/>
                <w:szCs w:val="20"/>
                <w:lang w:eastAsia="en-US"/>
              </w:rPr>
              <w:t>Юриспруденция как важная общественная наука</w:t>
            </w:r>
            <w:r w:rsidRPr="00762F70">
              <w:rPr>
                <w:rFonts w:eastAsiaTheme="minorHAnsi"/>
                <w:color w:val="000000"/>
                <w:sz w:val="20"/>
                <w:szCs w:val="20"/>
                <w:lang w:eastAsia="en-US"/>
              </w:rPr>
              <w:t>.</w:t>
            </w:r>
          </w:p>
        </w:tc>
        <w:tc>
          <w:tcPr>
            <w:tcW w:w="857" w:type="dxa"/>
            <w:shd w:val="clear" w:color="auto" w:fill="auto"/>
          </w:tcPr>
          <w:p w:rsidR="00987D39"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87D39" w:rsidRPr="00D13695" w:rsidTr="00987D39">
        <w:trPr>
          <w:trHeight w:val="497"/>
        </w:trPr>
        <w:tc>
          <w:tcPr>
            <w:tcW w:w="2550" w:type="dxa"/>
            <w:vMerge/>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1052" w:type="dxa"/>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r>
              <w:rPr>
                <w:b/>
                <w:bCs/>
                <w:sz w:val="20"/>
                <w:szCs w:val="20"/>
              </w:rPr>
              <w:t xml:space="preserve">.  </w:t>
            </w:r>
            <w:r w:rsidRPr="00736C40">
              <w:rPr>
                <w:bCs/>
                <w:sz w:val="20"/>
                <w:szCs w:val="20"/>
              </w:rPr>
              <w:t>Подготовить сообщения</w:t>
            </w:r>
            <w:r>
              <w:rPr>
                <w:bCs/>
                <w:sz w:val="20"/>
                <w:szCs w:val="20"/>
              </w:rPr>
              <w:t>:</w:t>
            </w:r>
            <w:r w:rsidRPr="00D13695">
              <w:rPr>
                <w:rFonts w:eastAsiaTheme="minorHAnsi"/>
                <w:color w:val="000000"/>
                <w:sz w:val="20"/>
                <w:szCs w:val="20"/>
                <w:lang w:eastAsia="en-US"/>
              </w:rPr>
              <w:t xml:space="preserve">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w:t>
            </w:r>
          </w:p>
        </w:tc>
        <w:tc>
          <w:tcPr>
            <w:tcW w:w="857" w:type="dxa"/>
            <w:shd w:val="clear" w:color="auto" w:fill="auto"/>
          </w:tcPr>
          <w:p w:rsidR="00987D39"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8</w:t>
            </w:r>
          </w:p>
        </w:tc>
        <w:tc>
          <w:tcPr>
            <w:tcW w:w="1134" w:type="dxa"/>
            <w:vMerge/>
            <w:shd w:val="clear" w:color="auto" w:fill="D9D9D9" w:themeFill="background1" w:themeFillShade="D9"/>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87D39" w:rsidRPr="00D13695" w:rsidTr="00987D39">
        <w:trPr>
          <w:trHeight w:val="20"/>
        </w:trPr>
        <w:tc>
          <w:tcPr>
            <w:tcW w:w="2550" w:type="dxa"/>
            <w:vMerge/>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1052" w:type="dxa"/>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Самостоятельная работа обучающихся</w:t>
            </w:r>
            <w:r>
              <w:rPr>
                <w:b/>
                <w:bCs/>
                <w:sz w:val="20"/>
                <w:szCs w:val="20"/>
              </w:rPr>
              <w:t xml:space="preserve"> </w:t>
            </w:r>
            <w:r>
              <w:rPr>
                <w:bCs/>
                <w:sz w:val="20"/>
                <w:szCs w:val="20"/>
              </w:rPr>
              <w:t>Кластер</w:t>
            </w:r>
            <w:r w:rsidRPr="00D13695">
              <w:rPr>
                <w:bCs/>
                <w:sz w:val="20"/>
                <w:szCs w:val="20"/>
              </w:rPr>
              <w:t>ы</w:t>
            </w:r>
            <w:r>
              <w:rPr>
                <w:bCs/>
                <w:sz w:val="20"/>
                <w:szCs w:val="20"/>
              </w:rPr>
              <w:t xml:space="preserve"> </w:t>
            </w:r>
            <w:proofErr w:type="gramStart"/>
            <w:r w:rsidRPr="00D13695">
              <w:rPr>
                <w:bCs/>
                <w:sz w:val="20"/>
                <w:szCs w:val="20"/>
              </w:rPr>
              <w:t>:Р</w:t>
            </w:r>
            <w:proofErr w:type="gramEnd"/>
            <w:r w:rsidRPr="00D13695">
              <w:rPr>
                <w:bCs/>
                <w:sz w:val="20"/>
                <w:szCs w:val="20"/>
              </w:rPr>
              <w:t>оль правовой информации в познании права.</w:t>
            </w:r>
            <w:r>
              <w:rPr>
                <w:bCs/>
                <w:sz w:val="20"/>
                <w:szCs w:val="20"/>
              </w:rPr>
              <w:t xml:space="preserve"> </w:t>
            </w:r>
            <w:r w:rsidRPr="00D13695">
              <w:rPr>
                <w:bCs/>
                <w:sz w:val="20"/>
                <w:szCs w:val="20"/>
              </w:rPr>
              <w:t>Право и мораль: общее и особенное.</w:t>
            </w:r>
          </w:p>
        </w:tc>
        <w:tc>
          <w:tcPr>
            <w:tcW w:w="857" w:type="dxa"/>
            <w:shd w:val="clear" w:color="auto" w:fill="auto"/>
          </w:tcPr>
          <w:p w:rsidR="00987D39" w:rsidRPr="0084091F"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4091F">
              <w:rPr>
                <w:bCs/>
                <w:sz w:val="20"/>
                <w:szCs w:val="20"/>
              </w:rPr>
              <w:t>4</w:t>
            </w:r>
          </w:p>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vMerge/>
            <w:shd w:val="clear" w:color="auto" w:fill="D9D9D9" w:themeFill="background1" w:themeFillShade="D9"/>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4D760E" w:rsidRPr="00D13695" w:rsidTr="00AA1C05">
        <w:trPr>
          <w:trHeight w:val="20"/>
        </w:trPr>
        <w:tc>
          <w:tcPr>
            <w:tcW w:w="2550" w:type="dxa"/>
            <w:vMerge w:val="restart"/>
            <w:shd w:val="clear" w:color="auto" w:fill="auto"/>
          </w:tcPr>
          <w:p w:rsidR="004D760E"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r w:rsidRPr="00D13695">
              <w:rPr>
                <w:b/>
                <w:sz w:val="20"/>
                <w:szCs w:val="20"/>
              </w:rPr>
              <w:t xml:space="preserve">Тема </w:t>
            </w:r>
            <w:r>
              <w:rPr>
                <w:b/>
                <w:sz w:val="20"/>
                <w:szCs w:val="20"/>
              </w:rPr>
              <w:t>1.</w:t>
            </w:r>
            <w:r w:rsidRPr="00D13695">
              <w:rPr>
                <w:rFonts w:eastAsiaTheme="minorHAnsi"/>
                <w:b/>
                <w:bCs/>
                <w:color w:val="000000"/>
                <w:sz w:val="20"/>
                <w:szCs w:val="20"/>
                <w:lang w:eastAsia="en-US"/>
              </w:rPr>
              <w:t>2.</w:t>
            </w:r>
          </w:p>
          <w:p w:rsidR="004D760E" w:rsidRPr="004D760E"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4D760E">
              <w:rPr>
                <w:rFonts w:eastAsiaTheme="minorHAnsi"/>
                <w:b/>
                <w:bCs/>
                <w:color w:val="000000"/>
                <w:sz w:val="20"/>
                <w:szCs w:val="20"/>
                <w:lang w:eastAsia="en-US"/>
              </w:rPr>
              <w:t>О</w:t>
            </w:r>
            <w:r w:rsidRPr="004D760E">
              <w:rPr>
                <w:rFonts w:eastAsiaTheme="minorHAnsi"/>
                <w:b/>
                <w:color w:val="000000"/>
                <w:sz w:val="20"/>
                <w:szCs w:val="20"/>
                <w:lang w:eastAsia="en-US"/>
              </w:rPr>
              <w:t xml:space="preserve"> юридических профессиях. Адвокатура. Нотариат</w:t>
            </w:r>
          </w:p>
        </w:tc>
        <w:tc>
          <w:tcPr>
            <w:tcW w:w="11052" w:type="dxa"/>
            <w:shd w:val="clear" w:color="auto" w:fill="auto"/>
          </w:tcPr>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4D760E">
              <w:rPr>
                <w:rFonts w:eastAsiaTheme="minorHAnsi"/>
                <w:b/>
                <w:bCs/>
                <w:color w:val="000000"/>
                <w:sz w:val="20"/>
                <w:szCs w:val="20"/>
                <w:lang w:eastAsia="en-US"/>
              </w:rPr>
              <w:t>О</w:t>
            </w:r>
            <w:r w:rsidRPr="004D760E">
              <w:rPr>
                <w:rFonts w:eastAsiaTheme="minorHAnsi"/>
                <w:b/>
                <w:color w:val="000000"/>
                <w:sz w:val="20"/>
                <w:szCs w:val="20"/>
                <w:lang w:eastAsia="en-US"/>
              </w:rPr>
              <w:t xml:space="preserve"> юридических профессиях. Адвокатура. Нотариат</w:t>
            </w:r>
            <w:r>
              <w:rPr>
                <w:rFonts w:eastAsiaTheme="minorHAnsi"/>
                <w:b/>
                <w:color w:val="000000"/>
                <w:sz w:val="20"/>
                <w:szCs w:val="20"/>
                <w:lang w:eastAsia="en-US"/>
              </w:rPr>
              <w:t>.</w:t>
            </w:r>
            <w:r w:rsidRPr="00D13695">
              <w:rPr>
                <w:rFonts w:eastAsiaTheme="minorHAnsi"/>
                <w:color w:val="000000"/>
                <w:sz w:val="20"/>
                <w:szCs w:val="20"/>
                <w:lang w:eastAsia="en-US"/>
              </w:rPr>
              <w:t xml:space="preserve"> Юридические профессии: адвокат, нотариус, судья</w:t>
            </w:r>
            <w:r>
              <w:rPr>
                <w:rFonts w:eastAsiaTheme="minorHAnsi"/>
                <w:color w:val="000000"/>
                <w:sz w:val="20"/>
                <w:szCs w:val="20"/>
                <w:lang w:eastAsia="en-US"/>
              </w:rPr>
              <w:t>, следователь, частный детектив, адвокат</w:t>
            </w:r>
          </w:p>
        </w:tc>
        <w:tc>
          <w:tcPr>
            <w:tcW w:w="857" w:type="dxa"/>
            <w:shd w:val="clear" w:color="auto" w:fill="auto"/>
          </w:tcPr>
          <w:p w:rsidR="004D760E" w:rsidRPr="00D7375E"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375E">
              <w:rPr>
                <w:bCs/>
                <w:sz w:val="20"/>
                <w:szCs w:val="20"/>
              </w:rPr>
              <w:t xml:space="preserve">1 </w:t>
            </w:r>
          </w:p>
        </w:tc>
        <w:tc>
          <w:tcPr>
            <w:tcW w:w="1134" w:type="dxa"/>
            <w:shd w:val="clear" w:color="auto" w:fill="auto"/>
          </w:tcPr>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4D760E" w:rsidRPr="00D13695" w:rsidTr="00987D39">
        <w:trPr>
          <w:trHeight w:val="20"/>
        </w:trPr>
        <w:tc>
          <w:tcPr>
            <w:tcW w:w="2550" w:type="dxa"/>
            <w:vMerge/>
            <w:shd w:val="clear" w:color="auto" w:fill="auto"/>
          </w:tcPr>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tc>
        <w:tc>
          <w:tcPr>
            <w:tcW w:w="11052" w:type="dxa"/>
            <w:shd w:val="clear" w:color="auto" w:fill="auto"/>
          </w:tcPr>
          <w:p w:rsidR="004D760E" w:rsidRPr="00D13695" w:rsidRDefault="004D760E" w:rsidP="003B7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p>
          <w:p w:rsidR="004D760E" w:rsidRPr="00D13695" w:rsidRDefault="004D760E" w:rsidP="003B7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rFonts w:eastAsiaTheme="minorHAnsi"/>
                <w:color w:val="000000"/>
                <w:sz w:val="20"/>
                <w:szCs w:val="20"/>
                <w:lang w:eastAsia="en-US"/>
              </w:rPr>
              <w:t>Юридические профессии: адвокат, нотариус</w:t>
            </w:r>
          </w:p>
        </w:tc>
        <w:tc>
          <w:tcPr>
            <w:tcW w:w="857" w:type="dxa"/>
            <w:shd w:val="clear" w:color="auto" w:fill="auto"/>
          </w:tcPr>
          <w:p w:rsidR="004D760E" w:rsidRPr="004D760E"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4D760E">
              <w:rPr>
                <w:bCs/>
                <w:sz w:val="20"/>
                <w:szCs w:val="20"/>
              </w:rPr>
              <w:t>2</w:t>
            </w:r>
          </w:p>
        </w:tc>
        <w:tc>
          <w:tcPr>
            <w:tcW w:w="1134" w:type="dxa"/>
            <w:shd w:val="clear" w:color="auto" w:fill="D9D9D9" w:themeFill="background1" w:themeFillShade="D9"/>
          </w:tcPr>
          <w:p w:rsidR="004D760E" w:rsidRPr="00D13695" w:rsidRDefault="004D760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1765F" w:rsidRPr="00D13695" w:rsidTr="00AA1C05">
        <w:trPr>
          <w:trHeight w:val="20"/>
        </w:trPr>
        <w:tc>
          <w:tcPr>
            <w:tcW w:w="2550" w:type="dxa"/>
            <w:shd w:val="clear" w:color="auto" w:fill="auto"/>
          </w:tcPr>
          <w:p w:rsidR="0031765F" w:rsidRPr="00D13695" w:rsidRDefault="0031765F" w:rsidP="0031765F">
            <w:pPr>
              <w:jc w:val="center"/>
              <w:rPr>
                <w:b/>
                <w:sz w:val="20"/>
                <w:szCs w:val="20"/>
              </w:rPr>
            </w:pPr>
            <w:r>
              <w:rPr>
                <w:b/>
                <w:bCs/>
                <w:sz w:val="20"/>
                <w:szCs w:val="20"/>
              </w:rPr>
              <w:t>Раздел 2</w:t>
            </w:r>
            <w:r w:rsidRPr="00D13695">
              <w:rPr>
                <w:b/>
                <w:bCs/>
                <w:sz w:val="20"/>
                <w:szCs w:val="20"/>
              </w:rPr>
              <w:t>.</w:t>
            </w:r>
          </w:p>
          <w:p w:rsidR="0031765F" w:rsidRPr="00D13695" w:rsidRDefault="0031765F" w:rsidP="00317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D13695">
              <w:rPr>
                <w:rFonts w:eastAsiaTheme="minorHAnsi"/>
                <w:b/>
                <w:bCs/>
                <w:color w:val="000000"/>
                <w:sz w:val="20"/>
                <w:szCs w:val="20"/>
                <w:lang w:eastAsia="en-US"/>
              </w:rPr>
              <w:t>Правовое регулирование общественных отношений.</w:t>
            </w:r>
          </w:p>
        </w:tc>
        <w:tc>
          <w:tcPr>
            <w:tcW w:w="11052" w:type="dxa"/>
            <w:shd w:val="clear" w:color="auto" w:fill="auto"/>
          </w:tcPr>
          <w:p w:rsidR="0031765F" w:rsidRPr="00D13695" w:rsidRDefault="0031765F" w:rsidP="003B7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7" w:type="dxa"/>
            <w:shd w:val="clear" w:color="auto" w:fill="auto"/>
          </w:tcPr>
          <w:p w:rsidR="0031765F" w:rsidRPr="004D760E" w:rsidRDefault="0031765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31765F" w:rsidRPr="00D13695" w:rsidRDefault="0031765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6AD2" w:rsidRPr="00D13695" w:rsidTr="00AA1C05">
        <w:trPr>
          <w:trHeight w:val="69"/>
        </w:trPr>
        <w:tc>
          <w:tcPr>
            <w:tcW w:w="2550" w:type="dxa"/>
            <w:vMerge w:val="restart"/>
            <w:shd w:val="clear" w:color="auto" w:fill="auto"/>
          </w:tcPr>
          <w:p w:rsidR="0031765F" w:rsidRPr="00D13695" w:rsidRDefault="0031765F" w:rsidP="00317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Тема 2</w:t>
            </w:r>
            <w:r w:rsidRPr="00D13695">
              <w:rPr>
                <w:b/>
                <w:bCs/>
                <w:sz w:val="20"/>
                <w:szCs w:val="20"/>
              </w:rPr>
              <w:t>.1.</w:t>
            </w:r>
          </w:p>
          <w:p w:rsidR="00846AD2" w:rsidRPr="00AD7611" w:rsidRDefault="0031765F" w:rsidP="0031765F">
            <w:pPr>
              <w:autoSpaceDE w:val="0"/>
              <w:autoSpaceDN w:val="0"/>
              <w:adjustRightInd w:val="0"/>
              <w:jc w:val="center"/>
              <w:rPr>
                <w:rFonts w:eastAsiaTheme="minorHAnsi"/>
                <w:color w:val="000000"/>
                <w:sz w:val="20"/>
                <w:szCs w:val="20"/>
                <w:lang w:eastAsia="en-US"/>
              </w:rPr>
            </w:pPr>
            <w:r w:rsidRPr="004D760E">
              <w:rPr>
                <w:rFonts w:eastAsiaTheme="minorHAnsi"/>
                <w:b/>
                <w:color w:val="000000"/>
                <w:sz w:val="20"/>
                <w:szCs w:val="20"/>
                <w:lang w:eastAsia="en-US"/>
              </w:rPr>
              <w:t>Право в системе социальных норм</w:t>
            </w:r>
            <w:r>
              <w:rPr>
                <w:rFonts w:eastAsiaTheme="minorHAnsi"/>
                <w:b/>
                <w:color w:val="000000"/>
                <w:sz w:val="20"/>
                <w:szCs w:val="20"/>
                <w:lang w:eastAsia="en-US"/>
              </w:rPr>
              <w:t>.</w:t>
            </w:r>
            <w:r w:rsidR="00846AD2" w:rsidRPr="00D13695">
              <w:rPr>
                <w:rFonts w:eastAsiaTheme="minorHAnsi"/>
                <w:b/>
                <w:bCs/>
                <w:color w:val="000000"/>
                <w:sz w:val="20"/>
                <w:szCs w:val="20"/>
                <w:lang w:eastAsia="en-US"/>
              </w:rPr>
              <w:t xml:space="preserve"> </w:t>
            </w:r>
          </w:p>
        </w:tc>
        <w:tc>
          <w:tcPr>
            <w:tcW w:w="11052" w:type="dxa"/>
            <w:shd w:val="clear" w:color="auto" w:fill="auto"/>
          </w:tcPr>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846AD2" w:rsidRPr="00D13695" w:rsidRDefault="00846AD2" w:rsidP="00D13695">
            <w:pPr>
              <w:pStyle w:val="ad"/>
              <w:spacing w:after="0"/>
              <w:ind w:left="0"/>
              <w:jc w:val="center"/>
              <w:rPr>
                <w:bCs/>
                <w:i/>
                <w:sz w:val="20"/>
                <w:szCs w:val="20"/>
              </w:rPr>
            </w:pPr>
          </w:p>
        </w:tc>
        <w:tc>
          <w:tcPr>
            <w:tcW w:w="1134" w:type="dxa"/>
            <w:shd w:val="clear" w:color="auto" w:fill="auto"/>
          </w:tcPr>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6AD2" w:rsidRPr="00D13695" w:rsidTr="00AA1C05">
        <w:trPr>
          <w:trHeight w:val="435"/>
        </w:trPr>
        <w:tc>
          <w:tcPr>
            <w:tcW w:w="2550" w:type="dxa"/>
            <w:vMerge/>
            <w:shd w:val="clear" w:color="auto" w:fill="auto"/>
          </w:tcPr>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052" w:type="dxa"/>
            <w:shd w:val="clear" w:color="auto" w:fill="auto"/>
          </w:tcPr>
          <w:p w:rsidR="00846AD2" w:rsidRPr="00AD7611" w:rsidRDefault="00846AD2" w:rsidP="00AD7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4D760E">
              <w:rPr>
                <w:rFonts w:eastAsiaTheme="minorHAnsi"/>
                <w:b/>
                <w:color w:val="000000"/>
                <w:sz w:val="20"/>
                <w:szCs w:val="20"/>
                <w:lang w:eastAsia="en-US"/>
              </w:rPr>
              <w:t>Право в системе социальных норм</w:t>
            </w:r>
            <w:r>
              <w:rPr>
                <w:rFonts w:eastAsiaTheme="minorHAnsi"/>
                <w:b/>
                <w:color w:val="000000"/>
                <w:sz w:val="20"/>
                <w:szCs w:val="20"/>
                <w:lang w:eastAsia="en-US"/>
              </w:rPr>
              <w:t>.</w:t>
            </w:r>
            <w:r>
              <w:rPr>
                <w:rFonts w:eastAsiaTheme="minorHAnsi"/>
                <w:color w:val="000000"/>
                <w:sz w:val="20"/>
                <w:szCs w:val="20"/>
                <w:lang w:eastAsia="en-US"/>
              </w:rPr>
              <w:t xml:space="preserve"> Понятие социальных норм. Право и мораль. Социальное регулирование современного общества</w:t>
            </w:r>
          </w:p>
        </w:tc>
        <w:tc>
          <w:tcPr>
            <w:tcW w:w="857" w:type="dxa"/>
            <w:shd w:val="clear" w:color="auto" w:fill="auto"/>
          </w:tcPr>
          <w:p w:rsidR="00846AD2" w:rsidRPr="00D13695" w:rsidRDefault="00504F2E" w:rsidP="00D13695">
            <w:pPr>
              <w:pStyle w:val="ad"/>
              <w:spacing w:after="0"/>
              <w:ind w:left="0"/>
              <w:jc w:val="center"/>
              <w:rPr>
                <w:sz w:val="20"/>
                <w:szCs w:val="20"/>
              </w:rPr>
            </w:pPr>
            <w:r>
              <w:rPr>
                <w:sz w:val="20"/>
                <w:szCs w:val="20"/>
              </w:rPr>
              <w:t xml:space="preserve">1 </w:t>
            </w:r>
          </w:p>
        </w:tc>
        <w:tc>
          <w:tcPr>
            <w:tcW w:w="1134" w:type="dxa"/>
            <w:shd w:val="clear" w:color="auto" w:fill="auto"/>
          </w:tcPr>
          <w:p w:rsidR="00846AD2" w:rsidRPr="00D13695" w:rsidRDefault="00846AD2" w:rsidP="00D13695">
            <w:pPr>
              <w:pStyle w:val="ad"/>
              <w:spacing w:after="0"/>
              <w:ind w:left="0"/>
              <w:jc w:val="center"/>
              <w:rPr>
                <w:bCs/>
                <w:i/>
                <w:sz w:val="20"/>
                <w:szCs w:val="20"/>
              </w:rPr>
            </w:pPr>
          </w:p>
          <w:p w:rsidR="00846AD2" w:rsidRPr="00D13695" w:rsidRDefault="00846AD2" w:rsidP="00D13695">
            <w:pPr>
              <w:pStyle w:val="ad"/>
              <w:spacing w:after="0"/>
              <w:ind w:left="0"/>
              <w:jc w:val="center"/>
              <w:rPr>
                <w:bCs/>
                <w:i/>
                <w:sz w:val="20"/>
                <w:szCs w:val="20"/>
              </w:rPr>
            </w:pPr>
            <w:r w:rsidRPr="00D13695">
              <w:rPr>
                <w:bCs/>
                <w:i/>
                <w:sz w:val="20"/>
                <w:szCs w:val="20"/>
              </w:rPr>
              <w:t>2</w:t>
            </w:r>
          </w:p>
        </w:tc>
      </w:tr>
      <w:tr w:rsidR="00846AD2" w:rsidRPr="00D13695" w:rsidTr="00987D39">
        <w:trPr>
          <w:trHeight w:val="20"/>
        </w:trPr>
        <w:tc>
          <w:tcPr>
            <w:tcW w:w="2550" w:type="dxa"/>
            <w:vMerge/>
            <w:shd w:val="clear" w:color="auto" w:fill="auto"/>
          </w:tcPr>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052" w:type="dxa"/>
            <w:shd w:val="clear" w:color="auto" w:fill="auto"/>
          </w:tcPr>
          <w:p w:rsidR="00846AD2" w:rsidRPr="00846AD2" w:rsidRDefault="00846AD2" w:rsidP="00E77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Pr>
                <w:b/>
                <w:bCs/>
                <w:sz w:val="20"/>
                <w:szCs w:val="20"/>
              </w:rPr>
              <w:t xml:space="preserve">. </w:t>
            </w:r>
            <w:r>
              <w:rPr>
                <w:rFonts w:eastAsiaTheme="minorHAnsi"/>
                <w:color w:val="000000"/>
                <w:sz w:val="20"/>
                <w:szCs w:val="20"/>
                <w:lang w:eastAsia="en-US"/>
              </w:rPr>
              <w:t>Право в системе социальных норм</w:t>
            </w:r>
          </w:p>
        </w:tc>
        <w:tc>
          <w:tcPr>
            <w:tcW w:w="857" w:type="dxa"/>
            <w:shd w:val="clear" w:color="auto" w:fill="auto"/>
          </w:tcPr>
          <w:p w:rsidR="00846AD2" w:rsidRPr="00D13695" w:rsidRDefault="00846AD2" w:rsidP="00D13695">
            <w:pPr>
              <w:pStyle w:val="ad"/>
              <w:spacing w:after="0"/>
              <w:ind w:left="0"/>
              <w:jc w:val="center"/>
              <w:rPr>
                <w:sz w:val="20"/>
                <w:szCs w:val="20"/>
              </w:rPr>
            </w:pPr>
            <w:r w:rsidRPr="00D13695">
              <w:rPr>
                <w:sz w:val="20"/>
                <w:szCs w:val="20"/>
              </w:rPr>
              <w:t>2</w:t>
            </w:r>
            <w:r w:rsidR="00D7375E">
              <w:rPr>
                <w:sz w:val="20"/>
                <w:szCs w:val="20"/>
              </w:rPr>
              <w:t xml:space="preserve"> </w:t>
            </w:r>
          </w:p>
        </w:tc>
        <w:tc>
          <w:tcPr>
            <w:tcW w:w="1134" w:type="dxa"/>
            <w:shd w:val="clear" w:color="auto" w:fill="D9D9D9" w:themeFill="background1" w:themeFillShade="D9"/>
          </w:tcPr>
          <w:p w:rsidR="00846AD2" w:rsidRPr="00D13695" w:rsidRDefault="00846AD2" w:rsidP="00D13695">
            <w:pPr>
              <w:pStyle w:val="ad"/>
              <w:spacing w:after="0"/>
              <w:ind w:left="0"/>
              <w:jc w:val="center"/>
              <w:rPr>
                <w:bCs/>
                <w:i/>
                <w:sz w:val="20"/>
                <w:szCs w:val="20"/>
              </w:rPr>
            </w:pPr>
          </w:p>
        </w:tc>
      </w:tr>
      <w:tr w:rsidR="00846AD2" w:rsidRPr="00D13695" w:rsidTr="00AA1C05">
        <w:trPr>
          <w:trHeight w:val="20"/>
        </w:trPr>
        <w:tc>
          <w:tcPr>
            <w:tcW w:w="2550" w:type="dxa"/>
            <w:vMerge w:val="restart"/>
            <w:shd w:val="clear" w:color="auto" w:fill="auto"/>
          </w:tcPr>
          <w:p w:rsidR="00846AD2" w:rsidRDefault="0031765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Тема 2.2</w:t>
            </w:r>
            <w:r w:rsidRPr="00D13695">
              <w:rPr>
                <w:b/>
                <w:bCs/>
                <w:sz w:val="20"/>
                <w:szCs w:val="20"/>
              </w:rPr>
              <w:t>.</w:t>
            </w:r>
          </w:p>
          <w:p w:rsidR="0031765F" w:rsidRPr="00D13695" w:rsidRDefault="0031765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rFonts w:eastAsiaTheme="minorHAnsi"/>
                <w:b/>
                <w:color w:val="000000"/>
                <w:sz w:val="20"/>
                <w:szCs w:val="20"/>
                <w:lang w:eastAsia="en-US"/>
              </w:rPr>
              <w:t>Система права и его основные формы</w:t>
            </w:r>
            <w:r>
              <w:rPr>
                <w:rFonts w:eastAsiaTheme="minorHAnsi"/>
                <w:b/>
                <w:color w:val="000000"/>
                <w:sz w:val="20"/>
                <w:szCs w:val="20"/>
                <w:lang w:eastAsia="en-US"/>
              </w:rPr>
              <w:t>.</w:t>
            </w:r>
          </w:p>
        </w:tc>
        <w:tc>
          <w:tcPr>
            <w:tcW w:w="11052" w:type="dxa"/>
            <w:shd w:val="clear" w:color="auto" w:fill="auto"/>
          </w:tcPr>
          <w:p w:rsidR="00846AD2" w:rsidRPr="0089105B" w:rsidRDefault="00846AD2" w:rsidP="0089105B">
            <w:pPr>
              <w:autoSpaceDE w:val="0"/>
              <w:autoSpaceDN w:val="0"/>
              <w:adjustRightInd w:val="0"/>
              <w:rPr>
                <w:rFonts w:eastAsiaTheme="minorHAnsi"/>
                <w:color w:val="000000"/>
                <w:sz w:val="20"/>
                <w:szCs w:val="20"/>
                <w:lang w:eastAsia="en-US"/>
              </w:rPr>
            </w:pPr>
            <w:r w:rsidRPr="00D13695">
              <w:rPr>
                <w:rFonts w:eastAsiaTheme="minorHAnsi"/>
                <w:b/>
                <w:color w:val="000000"/>
                <w:sz w:val="20"/>
                <w:szCs w:val="20"/>
                <w:lang w:eastAsia="en-US"/>
              </w:rPr>
              <w:t>Система права и его основные формы</w:t>
            </w:r>
            <w:r>
              <w:rPr>
                <w:rFonts w:eastAsiaTheme="minorHAnsi"/>
                <w:b/>
                <w:color w:val="000000"/>
                <w:sz w:val="20"/>
                <w:szCs w:val="20"/>
                <w:lang w:eastAsia="en-US"/>
              </w:rPr>
              <w:t>.</w:t>
            </w:r>
            <w:r>
              <w:rPr>
                <w:rFonts w:eastAsiaTheme="minorHAnsi"/>
                <w:color w:val="000000"/>
                <w:sz w:val="20"/>
                <w:szCs w:val="20"/>
                <w:lang w:eastAsia="en-US"/>
              </w:rPr>
              <w:t xml:space="preserve"> Понятие нормы права. Виды норм права. Структура нормы права. Способы изложения норм права в нормативном правовом акте. Институты права. Отрасли права. Источники права. Действие норм права во времени, в пространстве, по кругу лиц. Систематизация норм права</w:t>
            </w:r>
          </w:p>
        </w:tc>
        <w:tc>
          <w:tcPr>
            <w:tcW w:w="857" w:type="dxa"/>
            <w:shd w:val="clear" w:color="auto" w:fill="auto"/>
          </w:tcPr>
          <w:p w:rsidR="00846AD2" w:rsidRPr="0089105B" w:rsidRDefault="00504F2E" w:rsidP="00E7737A">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 xml:space="preserve">1 </w:t>
            </w:r>
          </w:p>
        </w:tc>
        <w:tc>
          <w:tcPr>
            <w:tcW w:w="1134" w:type="dxa"/>
            <w:shd w:val="clear" w:color="auto" w:fill="auto"/>
          </w:tcPr>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987D39" w:rsidRPr="00D13695" w:rsidTr="004F4844">
        <w:trPr>
          <w:trHeight w:val="299"/>
        </w:trPr>
        <w:tc>
          <w:tcPr>
            <w:tcW w:w="2550" w:type="dxa"/>
            <w:vMerge/>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052" w:type="dxa"/>
            <w:shd w:val="clear" w:color="auto" w:fill="auto"/>
          </w:tcPr>
          <w:p w:rsidR="00987D39" w:rsidRPr="00846AD2" w:rsidRDefault="00987D39" w:rsidP="0084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Pr>
                <w:bCs/>
                <w:sz w:val="20"/>
                <w:szCs w:val="20"/>
              </w:rPr>
              <w:t xml:space="preserve">. </w:t>
            </w:r>
            <w:r w:rsidRPr="00762F70">
              <w:rPr>
                <w:rFonts w:eastAsiaTheme="minorHAnsi"/>
                <w:color w:val="000000"/>
                <w:sz w:val="20"/>
                <w:szCs w:val="20"/>
                <w:lang w:eastAsia="en-US"/>
              </w:rPr>
              <w:t>Система права и его основные формы</w:t>
            </w:r>
          </w:p>
        </w:tc>
        <w:tc>
          <w:tcPr>
            <w:tcW w:w="857" w:type="dxa"/>
            <w:shd w:val="clear" w:color="auto" w:fill="auto"/>
          </w:tcPr>
          <w:p w:rsidR="00987D39" w:rsidRPr="008A7F19" w:rsidRDefault="00987D39" w:rsidP="00891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134" w:type="dxa"/>
            <w:vMerge w:val="restart"/>
            <w:shd w:val="clear" w:color="auto" w:fill="D9D9D9" w:themeFill="background1" w:themeFillShade="D9"/>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lightGray"/>
              </w:rPr>
            </w:pPr>
            <w:r w:rsidRPr="00D13695">
              <w:rPr>
                <w:bCs/>
                <w:i/>
                <w:sz w:val="20"/>
                <w:szCs w:val="20"/>
              </w:rPr>
              <w:t>2</w:t>
            </w:r>
          </w:p>
        </w:tc>
      </w:tr>
      <w:tr w:rsidR="00987D39" w:rsidRPr="00D13695" w:rsidTr="00AA1C05">
        <w:trPr>
          <w:trHeight w:val="20"/>
        </w:trPr>
        <w:tc>
          <w:tcPr>
            <w:tcW w:w="2550" w:type="dxa"/>
            <w:vMerge/>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052" w:type="dxa"/>
            <w:shd w:val="clear" w:color="auto" w:fill="auto"/>
          </w:tcPr>
          <w:p w:rsidR="00987D39" w:rsidRPr="0084091F"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r>
              <w:rPr>
                <w:bCs/>
                <w:sz w:val="20"/>
                <w:szCs w:val="20"/>
              </w:rPr>
              <w:t xml:space="preserve">. Создать: </w:t>
            </w:r>
            <w:r w:rsidRPr="00D13695">
              <w:rPr>
                <w:bCs/>
                <w:sz w:val="20"/>
                <w:szCs w:val="20"/>
              </w:rPr>
              <w:t>Пределы действия законов</w:t>
            </w:r>
          </w:p>
        </w:tc>
        <w:tc>
          <w:tcPr>
            <w:tcW w:w="857" w:type="dxa"/>
            <w:shd w:val="clear" w:color="auto" w:fill="auto"/>
          </w:tcPr>
          <w:p w:rsidR="00987D39" w:rsidRPr="00E7737A" w:rsidRDefault="00987D39" w:rsidP="00E77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134" w:type="dxa"/>
            <w:vMerge/>
            <w:tcBorders>
              <w:bottom w:val="single" w:sz="4" w:space="0" w:color="auto"/>
            </w:tcBorders>
            <w:shd w:val="clear" w:color="auto" w:fill="D9D9D9" w:themeFill="background1" w:themeFillShade="D9"/>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6AD2" w:rsidRPr="00D13695" w:rsidTr="00987D39">
        <w:trPr>
          <w:trHeight w:val="403"/>
        </w:trPr>
        <w:tc>
          <w:tcPr>
            <w:tcW w:w="2550" w:type="dxa"/>
            <w:vMerge w:val="restart"/>
            <w:shd w:val="clear" w:color="auto" w:fill="auto"/>
          </w:tcPr>
          <w:p w:rsidR="0031765F" w:rsidRDefault="0031765F" w:rsidP="00317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Тема 2.3</w:t>
            </w:r>
            <w:r w:rsidRPr="00D13695">
              <w:rPr>
                <w:b/>
                <w:bCs/>
                <w:sz w:val="20"/>
                <w:szCs w:val="20"/>
              </w:rPr>
              <w:t>.</w:t>
            </w:r>
          </w:p>
          <w:p w:rsidR="0031765F" w:rsidRPr="00D13695" w:rsidRDefault="0031765F" w:rsidP="0031765F">
            <w:pPr>
              <w:autoSpaceDE w:val="0"/>
              <w:autoSpaceDN w:val="0"/>
              <w:adjustRightInd w:val="0"/>
              <w:jc w:val="center"/>
              <w:rPr>
                <w:rFonts w:eastAsiaTheme="minorHAnsi"/>
                <w:color w:val="000000"/>
                <w:sz w:val="20"/>
                <w:szCs w:val="20"/>
                <w:lang w:eastAsia="en-US"/>
              </w:rPr>
            </w:pPr>
            <w:r w:rsidRPr="00D13695">
              <w:rPr>
                <w:rFonts w:eastAsiaTheme="minorHAnsi"/>
                <w:b/>
                <w:bCs/>
                <w:color w:val="000000"/>
                <w:sz w:val="20"/>
                <w:szCs w:val="20"/>
                <w:lang w:eastAsia="en-US"/>
              </w:rPr>
              <w:t>Право</w:t>
            </w:r>
            <w:r>
              <w:rPr>
                <w:rFonts w:eastAsiaTheme="minorHAnsi"/>
                <w:b/>
                <w:bCs/>
                <w:color w:val="000000"/>
                <w:sz w:val="20"/>
                <w:szCs w:val="20"/>
                <w:lang w:eastAsia="en-US"/>
              </w:rPr>
              <w:t xml:space="preserve">вые отношения </w:t>
            </w:r>
            <w:r w:rsidRPr="00D13695">
              <w:rPr>
                <w:rFonts w:eastAsiaTheme="minorHAnsi"/>
                <w:b/>
                <w:bCs/>
                <w:color w:val="000000"/>
                <w:sz w:val="20"/>
                <w:szCs w:val="20"/>
                <w:lang w:eastAsia="en-US"/>
              </w:rPr>
              <w:t xml:space="preserve">и правовое поведение </w:t>
            </w:r>
            <w:r w:rsidRPr="00D13695">
              <w:rPr>
                <w:rFonts w:eastAsiaTheme="minorHAnsi"/>
                <w:b/>
                <w:bCs/>
                <w:color w:val="000000"/>
                <w:sz w:val="20"/>
                <w:szCs w:val="20"/>
                <w:lang w:eastAsia="en-US"/>
              </w:rPr>
              <w:lastRenderedPageBreak/>
              <w:t>личности</w:t>
            </w:r>
          </w:p>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052" w:type="dxa"/>
            <w:shd w:val="clear" w:color="auto" w:fill="auto"/>
          </w:tcPr>
          <w:p w:rsidR="00846AD2" w:rsidRPr="00846AD2" w:rsidRDefault="00846AD2" w:rsidP="00846AD2">
            <w:pPr>
              <w:autoSpaceDE w:val="0"/>
              <w:autoSpaceDN w:val="0"/>
              <w:adjustRightInd w:val="0"/>
              <w:rPr>
                <w:rFonts w:eastAsiaTheme="minorHAnsi"/>
                <w:color w:val="000000"/>
                <w:sz w:val="20"/>
                <w:szCs w:val="20"/>
                <w:lang w:eastAsia="en-US"/>
              </w:rPr>
            </w:pPr>
            <w:r w:rsidRPr="00D13695">
              <w:rPr>
                <w:rFonts w:eastAsiaTheme="minorHAnsi"/>
                <w:b/>
                <w:bCs/>
                <w:color w:val="000000"/>
                <w:sz w:val="20"/>
                <w:szCs w:val="20"/>
                <w:lang w:eastAsia="en-US"/>
              </w:rPr>
              <w:lastRenderedPageBreak/>
              <w:t>Право</w:t>
            </w:r>
            <w:r>
              <w:rPr>
                <w:rFonts w:eastAsiaTheme="minorHAnsi"/>
                <w:b/>
                <w:bCs/>
                <w:color w:val="000000"/>
                <w:sz w:val="20"/>
                <w:szCs w:val="20"/>
                <w:lang w:eastAsia="en-US"/>
              </w:rPr>
              <w:t xml:space="preserve">вые отношения </w:t>
            </w:r>
            <w:r w:rsidRPr="00D13695">
              <w:rPr>
                <w:rFonts w:eastAsiaTheme="minorHAnsi"/>
                <w:b/>
                <w:bCs/>
                <w:color w:val="000000"/>
                <w:sz w:val="20"/>
                <w:szCs w:val="20"/>
                <w:lang w:eastAsia="en-US"/>
              </w:rPr>
              <w:t>и правовое поведение личности</w:t>
            </w:r>
            <w:r w:rsidR="0031765F">
              <w:rPr>
                <w:rFonts w:eastAsiaTheme="minorHAnsi"/>
                <w:color w:val="000000"/>
                <w:sz w:val="20"/>
                <w:szCs w:val="20"/>
                <w:lang w:eastAsia="en-US"/>
              </w:rPr>
              <w:t xml:space="preserve">. </w:t>
            </w:r>
            <w:r w:rsidRPr="00D13695">
              <w:rPr>
                <w:rFonts w:eastAsiaTheme="minorHAnsi"/>
                <w:color w:val="000000"/>
                <w:sz w:val="20"/>
                <w:szCs w:val="20"/>
                <w:lang w:eastAsia="en-US"/>
              </w:rPr>
              <w:t xml:space="preserve">Юридические факты как основание правоотношений. </w:t>
            </w:r>
            <w:r>
              <w:rPr>
                <w:rFonts w:eastAsiaTheme="minorHAnsi"/>
                <w:color w:val="000000"/>
                <w:sz w:val="20"/>
                <w:szCs w:val="20"/>
                <w:lang w:eastAsia="en-US"/>
              </w:rPr>
              <w:t>Структура правоотношения</w:t>
            </w:r>
            <w:r w:rsidRPr="00D13695">
              <w:rPr>
                <w:rFonts w:eastAsiaTheme="minorHAnsi"/>
                <w:color w:val="000000"/>
                <w:sz w:val="20"/>
                <w:szCs w:val="20"/>
                <w:lang w:eastAsia="en-US"/>
              </w:rPr>
              <w:t>.</w:t>
            </w:r>
            <w:r>
              <w:rPr>
                <w:rFonts w:eastAsiaTheme="minorHAnsi"/>
                <w:color w:val="000000"/>
                <w:sz w:val="20"/>
                <w:szCs w:val="20"/>
                <w:lang w:eastAsia="en-US"/>
              </w:rPr>
              <w:t xml:space="preserve"> </w:t>
            </w:r>
            <w:r w:rsidRPr="00D13695">
              <w:rPr>
                <w:rFonts w:eastAsiaTheme="minorHAnsi"/>
                <w:color w:val="000000"/>
                <w:sz w:val="20"/>
                <w:szCs w:val="20"/>
                <w:lang w:eastAsia="en-US"/>
              </w:rPr>
              <w:t>П</w:t>
            </w:r>
            <w:r>
              <w:rPr>
                <w:rFonts w:eastAsiaTheme="minorHAnsi"/>
                <w:color w:val="000000"/>
                <w:sz w:val="20"/>
                <w:szCs w:val="20"/>
                <w:lang w:eastAsia="en-US"/>
              </w:rPr>
              <w:t xml:space="preserve">равовое поведение. </w:t>
            </w:r>
            <w:r w:rsidRPr="00D13695">
              <w:rPr>
                <w:rFonts w:eastAsiaTheme="minorHAnsi"/>
                <w:color w:val="000000"/>
                <w:sz w:val="20"/>
                <w:szCs w:val="20"/>
                <w:lang w:eastAsia="en-US"/>
              </w:rPr>
              <w:t>Прав</w:t>
            </w:r>
            <w:r>
              <w:rPr>
                <w:rFonts w:eastAsiaTheme="minorHAnsi"/>
                <w:color w:val="000000"/>
                <w:sz w:val="20"/>
                <w:szCs w:val="20"/>
                <w:lang w:eastAsia="en-US"/>
              </w:rPr>
              <w:t>онарушение. Юридическая ответственность</w:t>
            </w:r>
            <w:r w:rsidRPr="00D13695">
              <w:rPr>
                <w:rFonts w:eastAsiaTheme="minorHAnsi"/>
                <w:color w:val="000000"/>
                <w:sz w:val="20"/>
                <w:szCs w:val="20"/>
                <w:lang w:eastAsia="en-US"/>
              </w:rPr>
              <w:t>.</w:t>
            </w:r>
          </w:p>
        </w:tc>
        <w:tc>
          <w:tcPr>
            <w:tcW w:w="857" w:type="dxa"/>
            <w:shd w:val="clear" w:color="auto" w:fill="auto"/>
          </w:tcPr>
          <w:p w:rsidR="00846AD2" w:rsidRPr="00E7737A" w:rsidRDefault="00504F2E" w:rsidP="00E77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1 </w:t>
            </w:r>
          </w:p>
          <w:p w:rsidR="00846AD2" w:rsidRPr="00E7737A" w:rsidRDefault="00846AD2" w:rsidP="00D13695">
            <w:pPr>
              <w:jc w:val="center"/>
              <w:rPr>
                <w:bCs/>
                <w:sz w:val="20"/>
                <w:szCs w:val="20"/>
              </w:rPr>
            </w:pPr>
          </w:p>
        </w:tc>
        <w:tc>
          <w:tcPr>
            <w:tcW w:w="1134" w:type="dxa"/>
            <w:shd w:val="clear" w:color="auto" w:fill="FFFFFF" w:themeFill="background1"/>
          </w:tcPr>
          <w:p w:rsidR="00846AD2" w:rsidRPr="00D13695" w:rsidRDefault="00846AD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846AD2" w:rsidRDefault="00193737" w:rsidP="0084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Pr>
                <w:b/>
                <w:bCs/>
                <w:sz w:val="20"/>
                <w:szCs w:val="20"/>
              </w:rPr>
              <w:t xml:space="preserve">. </w:t>
            </w:r>
            <w:r w:rsidRPr="003B7B7C">
              <w:rPr>
                <w:rFonts w:eastAsiaTheme="minorHAnsi"/>
                <w:bCs/>
                <w:color w:val="000000"/>
                <w:sz w:val="20"/>
                <w:szCs w:val="20"/>
                <w:lang w:eastAsia="en-US"/>
              </w:rPr>
              <w:t>Правоотношения, правовая культура и правовое поведение личности</w:t>
            </w:r>
          </w:p>
        </w:tc>
        <w:tc>
          <w:tcPr>
            <w:tcW w:w="857" w:type="dxa"/>
            <w:shd w:val="clear" w:color="auto" w:fill="auto"/>
          </w:tcPr>
          <w:p w:rsidR="00193737" w:rsidRPr="00D7375E"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375E">
              <w:rPr>
                <w:bCs/>
                <w:sz w:val="20"/>
                <w:szCs w:val="20"/>
              </w:rPr>
              <w:t>2</w:t>
            </w:r>
            <w:r w:rsidR="00D7375E" w:rsidRPr="00D7375E">
              <w:rPr>
                <w:bCs/>
                <w:sz w:val="20"/>
                <w:szCs w:val="20"/>
              </w:rPr>
              <w:t xml:space="preserve"> </w:t>
            </w:r>
          </w:p>
        </w:tc>
        <w:tc>
          <w:tcPr>
            <w:tcW w:w="1134" w:type="dxa"/>
            <w:vMerge w:val="restart"/>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93737" w:rsidRPr="00D13695" w:rsidRDefault="00193737" w:rsidP="00D13695">
            <w:pPr>
              <w:jc w:val="center"/>
              <w:rPr>
                <w:sz w:val="20"/>
                <w:szCs w:val="20"/>
              </w:rPr>
            </w:pPr>
          </w:p>
          <w:p w:rsidR="00193737" w:rsidRPr="00D13695" w:rsidRDefault="00193737" w:rsidP="00D13695">
            <w:pPr>
              <w:jc w:val="center"/>
              <w:rPr>
                <w:bCs/>
                <w:i/>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846AD2" w:rsidRDefault="00193737" w:rsidP="0084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Pr>
                <w:rFonts w:eastAsiaTheme="minorHAnsi"/>
                <w:b/>
                <w:bCs/>
                <w:i/>
                <w:iCs/>
                <w:color w:val="000000"/>
                <w:sz w:val="20"/>
                <w:szCs w:val="20"/>
                <w:lang w:eastAsia="en-US"/>
              </w:rPr>
              <w:t xml:space="preserve">. </w:t>
            </w:r>
            <w:r w:rsidRPr="00D13695">
              <w:rPr>
                <w:rFonts w:eastAsiaTheme="minorHAnsi"/>
                <w:color w:val="000000"/>
                <w:sz w:val="20"/>
                <w:szCs w:val="20"/>
                <w:lang w:eastAsia="en-US"/>
              </w:rPr>
              <w:t>Организации работы по повышению правовой культуры граждан.</w:t>
            </w:r>
          </w:p>
        </w:tc>
        <w:tc>
          <w:tcPr>
            <w:tcW w:w="857" w:type="dxa"/>
            <w:shd w:val="clear" w:color="auto" w:fill="auto"/>
          </w:tcPr>
          <w:p w:rsidR="00193737" w:rsidRPr="00D7375E"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375E">
              <w:rPr>
                <w:bCs/>
                <w:sz w:val="20"/>
                <w:szCs w:val="20"/>
              </w:rPr>
              <w:t>2</w:t>
            </w:r>
            <w:r w:rsidR="00D7375E" w:rsidRPr="00D7375E">
              <w:rPr>
                <w:bCs/>
                <w:sz w:val="20"/>
                <w:szCs w:val="20"/>
              </w:rPr>
              <w:t xml:space="preserve"> </w:t>
            </w:r>
          </w:p>
        </w:tc>
        <w:tc>
          <w:tcPr>
            <w:tcW w:w="1134" w:type="dxa"/>
            <w:vMerge/>
            <w:shd w:val="clear" w:color="auto" w:fill="D9D9D9" w:themeFill="background1" w:themeFillShade="D9"/>
          </w:tcPr>
          <w:p w:rsidR="00193737" w:rsidRPr="00D13695" w:rsidRDefault="00193737" w:rsidP="00D13695">
            <w:pPr>
              <w:jc w:val="center"/>
              <w:rPr>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846AD2"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r w:rsidRPr="00D13695">
              <w:rPr>
                <w:b/>
                <w:bCs/>
                <w:sz w:val="20"/>
                <w:szCs w:val="20"/>
              </w:rPr>
              <w:t>.</w:t>
            </w:r>
            <w:r>
              <w:rPr>
                <w:b/>
                <w:bCs/>
                <w:sz w:val="20"/>
                <w:szCs w:val="20"/>
              </w:rPr>
              <w:t xml:space="preserve"> </w:t>
            </w:r>
            <w:r>
              <w:rPr>
                <w:bCs/>
                <w:sz w:val="20"/>
                <w:szCs w:val="20"/>
              </w:rPr>
              <w:t xml:space="preserve">Заполнить таблицу: </w:t>
            </w:r>
            <w:r w:rsidRPr="00D13695">
              <w:rPr>
                <w:bCs/>
                <w:sz w:val="20"/>
                <w:szCs w:val="20"/>
              </w:rPr>
              <w:t>Правоспособность и дееспособность как юридические конструкции.</w:t>
            </w:r>
          </w:p>
        </w:tc>
        <w:tc>
          <w:tcPr>
            <w:tcW w:w="857" w:type="dxa"/>
            <w:shd w:val="clear" w:color="auto" w:fill="auto"/>
          </w:tcPr>
          <w:p w:rsidR="00D7375E" w:rsidRPr="0084091F" w:rsidRDefault="00D7375E" w:rsidP="00D7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4091F">
              <w:rPr>
                <w:bCs/>
                <w:sz w:val="20"/>
                <w:szCs w:val="20"/>
              </w:rPr>
              <w:t>2</w:t>
            </w:r>
          </w:p>
          <w:p w:rsidR="00193737" w:rsidRPr="00D7375E" w:rsidRDefault="00193737" w:rsidP="00D7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vMerge/>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shd w:val="clear" w:color="auto" w:fill="auto"/>
          </w:tcPr>
          <w:p w:rsidR="00193737" w:rsidRPr="00D13695" w:rsidRDefault="00193737" w:rsidP="0031765F">
            <w:pPr>
              <w:pStyle w:val="Default"/>
              <w:jc w:val="center"/>
              <w:rPr>
                <w:rFonts w:eastAsiaTheme="minorHAnsi"/>
                <w:sz w:val="20"/>
                <w:szCs w:val="20"/>
                <w:lang w:eastAsia="en-US"/>
              </w:rPr>
            </w:pPr>
            <w:r>
              <w:rPr>
                <w:b/>
                <w:sz w:val="20"/>
                <w:szCs w:val="20"/>
              </w:rPr>
              <w:t xml:space="preserve">Раздел 3. </w:t>
            </w:r>
            <w:r w:rsidRPr="00D13695">
              <w:rPr>
                <w:rFonts w:eastAsiaTheme="minorHAnsi"/>
                <w:b/>
                <w:bCs/>
                <w:sz w:val="20"/>
                <w:szCs w:val="20"/>
                <w:lang w:eastAsia="en-US"/>
              </w:rPr>
              <w:t>Основы конституционного права Российской Федерации</w:t>
            </w:r>
          </w:p>
          <w:p w:rsidR="00193737" w:rsidRPr="00D13695" w:rsidRDefault="00193737" w:rsidP="00D13695">
            <w:pPr>
              <w:jc w:val="center"/>
              <w:rPr>
                <w:sz w:val="20"/>
                <w:szCs w:val="20"/>
              </w:rPr>
            </w:pPr>
          </w:p>
        </w:tc>
        <w:tc>
          <w:tcPr>
            <w:tcW w:w="11052" w:type="dxa"/>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7" w:type="dxa"/>
            <w:vMerge w:val="restart"/>
            <w:shd w:val="clear" w:color="auto" w:fill="auto"/>
          </w:tcPr>
          <w:p w:rsidR="00193737" w:rsidRPr="00D7375E"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vMerge/>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vMerge w:val="restart"/>
            <w:shd w:val="clear" w:color="auto" w:fill="auto"/>
          </w:tcPr>
          <w:p w:rsidR="00193737" w:rsidRPr="00D13695" w:rsidRDefault="00193737" w:rsidP="00D13695">
            <w:pPr>
              <w:pStyle w:val="Default"/>
              <w:jc w:val="center"/>
              <w:rPr>
                <w:b/>
                <w:sz w:val="20"/>
                <w:szCs w:val="20"/>
              </w:rPr>
            </w:pPr>
            <w:r>
              <w:rPr>
                <w:b/>
                <w:bCs/>
                <w:sz w:val="20"/>
                <w:szCs w:val="20"/>
              </w:rPr>
              <w:t>Тема 3.1</w:t>
            </w:r>
            <w:r w:rsidRPr="00D13695">
              <w:rPr>
                <w:b/>
                <w:bCs/>
                <w:sz w:val="20"/>
                <w:szCs w:val="20"/>
              </w:rPr>
              <w:t>.</w:t>
            </w:r>
          </w:p>
          <w:p w:rsidR="00193737" w:rsidRPr="00D13695" w:rsidRDefault="00193737" w:rsidP="0031765F">
            <w:pPr>
              <w:pStyle w:val="Default"/>
              <w:jc w:val="center"/>
              <w:rPr>
                <w:sz w:val="20"/>
                <w:szCs w:val="20"/>
              </w:rPr>
            </w:pPr>
            <w:r>
              <w:rPr>
                <w:rFonts w:eastAsiaTheme="minorHAnsi"/>
                <w:b/>
                <w:bCs/>
                <w:sz w:val="20"/>
                <w:szCs w:val="20"/>
                <w:lang w:eastAsia="en-US"/>
              </w:rPr>
              <w:t>Конституционное право как отрасль российского права</w:t>
            </w:r>
            <w:r w:rsidRPr="00D13695">
              <w:rPr>
                <w:rFonts w:eastAsiaTheme="minorHAnsi"/>
                <w:b/>
                <w:bCs/>
                <w:sz w:val="20"/>
                <w:szCs w:val="20"/>
                <w:lang w:eastAsia="en-US"/>
              </w:rPr>
              <w:t>.</w:t>
            </w:r>
          </w:p>
        </w:tc>
        <w:tc>
          <w:tcPr>
            <w:tcW w:w="11052" w:type="dxa"/>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vMerge/>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D13695" w:rsidRDefault="00193737" w:rsidP="00D13695">
            <w:pPr>
              <w:autoSpaceDE w:val="0"/>
              <w:autoSpaceDN w:val="0"/>
              <w:adjustRightInd w:val="0"/>
              <w:rPr>
                <w:rFonts w:eastAsiaTheme="minorHAnsi"/>
                <w:color w:val="000000"/>
                <w:sz w:val="20"/>
                <w:szCs w:val="20"/>
                <w:lang w:eastAsia="en-US"/>
              </w:rPr>
            </w:pPr>
            <w:r>
              <w:rPr>
                <w:rFonts w:eastAsiaTheme="minorHAnsi"/>
                <w:b/>
                <w:bCs/>
                <w:color w:val="000000"/>
                <w:sz w:val="20"/>
                <w:szCs w:val="20"/>
                <w:lang w:eastAsia="en-US"/>
              </w:rPr>
              <w:t>Конституционное право как отрасль российского права</w:t>
            </w:r>
            <w:r w:rsidRPr="00D13695">
              <w:rPr>
                <w:rFonts w:eastAsiaTheme="minorHAnsi"/>
                <w:b/>
                <w:bCs/>
                <w:color w:val="000000"/>
                <w:sz w:val="20"/>
                <w:szCs w:val="20"/>
                <w:lang w:eastAsia="en-US"/>
              </w:rPr>
              <w:t xml:space="preserve">. </w:t>
            </w:r>
            <w:r w:rsidRPr="00D13695">
              <w:rPr>
                <w:rFonts w:eastAsiaTheme="minorHAnsi"/>
                <w:color w:val="000000"/>
                <w:sz w:val="20"/>
                <w:szCs w:val="20"/>
                <w:lang w:eastAsia="en-US"/>
              </w:rPr>
              <w:t xml:space="preserve">Понятие </w:t>
            </w:r>
            <w:r>
              <w:rPr>
                <w:rFonts w:eastAsiaTheme="minorHAnsi"/>
                <w:color w:val="000000"/>
                <w:sz w:val="20"/>
                <w:szCs w:val="20"/>
                <w:lang w:eastAsia="en-US"/>
              </w:rPr>
              <w:t>конституционного права. Признаки конституции.</w:t>
            </w:r>
          </w:p>
        </w:tc>
        <w:tc>
          <w:tcPr>
            <w:tcW w:w="857" w:type="dxa"/>
            <w:shd w:val="clear" w:color="auto" w:fill="auto"/>
          </w:tcPr>
          <w:p w:rsidR="00193737" w:rsidRPr="00D13695"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1 </w:t>
            </w:r>
          </w:p>
        </w:tc>
        <w:tc>
          <w:tcPr>
            <w:tcW w:w="1134" w:type="dxa"/>
            <w:vMerge w:val="restart"/>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846AD2" w:rsidRDefault="00193737" w:rsidP="0084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Pr>
                <w:rFonts w:eastAsiaTheme="minorHAnsi"/>
                <w:b/>
                <w:bCs/>
                <w:i/>
                <w:iCs/>
                <w:color w:val="000000"/>
                <w:sz w:val="20"/>
                <w:szCs w:val="20"/>
                <w:lang w:eastAsia="en-US"/>
              </w:rPr>
              <w:t>.</w:t>
            </w:r>
            <w:r>
              <w:rPr>
                <w:rFonts w:eastAsiaTheme="minorHAnsi"/>
                <w:b/>
                <w:bCs/>
                <w:color w:val="000000"/>
                <w:sz w:val="20"/>
                <w:szCs w:val="20"/>
                <w:lang w:eastAsia="en-US"/>
              </w:rPr>
              <w:t xml:space="preserve"> </w:t>
            </w:r>
            <w:r w:rsidRPr="00846AD2">
              <w:rPr>
                <w:rFonts w:eastAsiaTheme="minorHAnsi"/>
                <w:bCs/>
                <w:color w:val="000000"/>
                <w:sz w:val="20"/>
                <w:szCs w:val="20"/>
                <w:lang w:eastAsia="en-US"/>
              </w:rPr>
              <w:t>Конституционное право как отрасль российского права.</w:t>
            </w:r>
          </w:p>
        </w:tc>
        <w:tc>
          <w:tcPr>
            <w:tcW w:w="857" w:type="dxa"/>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r w:rsidR="00D7375E">
              <w:rPr>
                <w:bCs/>
                <w:sz w:val="20"/>
                <w:szCs w:val="20"/>
              </w:rPr>
              <w:t xml:space="preserve"> </w:t>
            </w:r>
          </w:p>
        </w:tc>
        <w:tc>
          <w:tcPr>
            <w:tcW w:w="1134" w:type="dxa"/>
            <w:vMerge/>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FC0BAF" w:rsidRDefault="00193737" w:rsidP="00FC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color w:val="000000"/>
                <w:sz w:val="20"/>
                <w:szCs w:val="20"/>
                <w:lang w:eastAsia="en-US"/>
              </w:rPr>
              <w:t>Основы конституционного права Российской Федерации</w:t>
            </w:r>
            <w:r>
              <w:rPr>
                <w:rFonts w:eastAsiaTheme="minorHAnsi"/>
                <w:b/>
                <w:bCs/>
                <w:color w:val="000000"/>
                <w:sz w:val="20"/>
                <w:szCs w:val="20"/>
                <w:lang w:eastAsia="en-US"/>
              </w:rPr>
              <w:t xml:space="preserve">. </w:t>
            </w:r>
            <w:r w:rsidRPr="00FC0BAF">
              <w:rPr>
                <w:rFonts w:eastAsiaTheme="minorHAnsi"/>
                <w:bCs/>
                <w:color w:val="000000"/>
                <w:sz w:val="20"/>
                <w:szCs w:val="20"/>
                <w:lang w:eastAsia="en-US"/>
              </w:rPr>
              <w:t>Избирательное право</w:t>
            </w:r>
            <w:r>
              <w:rPr>
                <w:rFonts w:eastAsiaTheme="minorHAnsi"/>
                <w:bCs/>
                <w:color w:val="000000"/>
                <w:sz w:val="20"/>
                <w:szCs w:val="20"/>
                <w:lang w:eastAsia="en-US"/>
              </w:rPr>
              <w:t>. Характеристики государства</w:t>
            </w:r>
          </w:p>
        </w:tc>
        <w:tc>
          <w:tcPr>
            <w:tcW w:w="857" w:type="dxa"/>
            <w:shd w:val="clear" w:color="auto" w:fill="auto"/>
          </w:tcPr>
          <w:p w:rsidR="00193737" w:rsidRPr="00D13695"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1 </w:t>
            </w:r>
          </w:p>
        </w:tc>
        <w:tc>
          <w:tcPr>
            <w:tcW w:w="1134" w:type="dxa"/>
            <w:vMerge/>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FC0BAF" w:rsidRDefault="00193737" w:rsidP="00FC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sidRPr="00FC0BAF">
              <w:rPr>
                <w:rFonts w:eastAsiaTheme="minorHAnsi"/>
                <w:b/>
                <w:bCs/>
                <w:iCs/>
                <w:color w:val="000000"/>
                <w:sz w:val="20"/>
                <w:szCs w:val="20"/>
                <w:lang w:eastAsia="en-US"/>
              </w:rPr>
              <w:t>:</w:t>
            </w:r>
            <w:r w:rsidRPr="00D13695">
              <w:rPr>
                <w:rFonts w:eastAsiaTheme="minorHAnsi"/>
                <w:b/>
                <w:bCs/>
                <w:color w:val="000000"/>
                <w:sz w:val="20"/>
                <w:szCs w:val="20"/>
                <w:lang w:eastAsia="en-US"/>
              </w:rPr>
              <w:t xml:space="preserve"> </w:t>
            </w:r>
            <w:r w:rsidRPr="00FC0BAF">
              <w:rPr>
                <w:rFonts w:eastAsiaTheme="minorHAnsi"/>
                <w:bCs/>
                <w:color w:val="000000"/>
                <w:sz w:val="20"/>
                <w:szCs w:val="20"/>
                <w:lang w:eastAsia="en-US"/>
              </w:rPr>
              <w:t>Основы конституционного права Российской Федерации.</w:t>
            </w:r>
          </w:p>
        </w:tc>
        <w:tc>
          <w:tcPr>
            <w:tcW w:w="857" w:type="dxa"/>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p>
        </w:tc>
        <w:tc>
          <w:tcPr>
            <w:tcW w:w="1134" w:type="dxa"/>
            <w:vMerge w:val="restart"/>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0"/>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FC0BAF"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b/>
                <w:bCs/>
                <w:sz w:val="20"/>
                <w:szCs w:val="20"/>
              </w:rPr>
              <w:t xml:space="preserve">Система государственных органов Российской Федерации. </w:t>
            </w:r>
            <w:r>
              <w:rPr>
                <w:bCs/>
                <w:sz w:val="20"/>
                <w:szCs w:val="20"/>
              </w:rPr>
              <w:t>Виды органов государства. Глава государства. Законодательная власть. Исполнительная власть. Судебная власть. Местное самоуправление.</w:t>
            </w:r>
          </w:p>
        </w:tc>
        <w:tc>
          <w:tcPr>
            <w:tcW w:w="857" w:type="dxa"/>
            <w:shd w:val="clear" w:color="auto" w:fill="auto"/>
          </w:tcPr>
          <w:p w:rsidR="00193737" w:rsidRPr="00D13695"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1 </w:t>
            </w:r>
          </w:p>
        </w:tc>
        <w:tc>
          <w:tcPr>
            <w:tcW w:w="1134" w:type="dxa"/>
            <w:vMerge/>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275"/>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sidRPr="00FC0BAF">
              <w:rPr>
                <w:rFonts w:eastAsiaTheme="minorHAnsi"/>
                <w:b/>
                <w:bCs/>
                <w:iCs/>
                <w:color w:val="000000"/>
                <w:sz w:val="20"/>
                <w:szCs w:val="20"/>
                <w:lang w:eastAsia="en-US"/>
              </w:rPr>
              <w:t>:</w:t>
            </w:r>
            <w:r>
              <w:rPr>
                <w:b/>
                <w:bCs/>
                <w:sz w:val="20"/>
                <w:szCs w:val="20"/>
              </w:rPr>
              <w:t xml:space="preserve"> </w:t>
            </w:r>
            <w:r w:rsidRPr="00FC0BAF">
              <w:rPr>
                <w:bCs/>
                <w:sz w:val="20"/>
                <w:szCs w:val="20"/>
              </w:rPr>
              <w:t>Система государственных органов Российской Федерации.</w:t>
            </w:r>
          </w:p>
        </w:tc>
        <w:tc>
          <w:tcPr>
            <w:tcW w:w="857" w:type="dxa"/>
            <w:shd w:val="clear" w:color="auto" w:fill="auto"/>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r w:rsidR="00D7375E">
              <w:rPr>
                <w:bCs/>
                <w:sz w:val="20"/>
                <w:szCs w:val="20"/>
              </w:rPr>
              <w:t xml:space="preserve"> </w:t>
            </w:r>
          </w:p>
        </w:tc>
        <w:tc>
          <w:tcPr>
            <w:tcW w:w="1134" w:type="dxa"/>
            <w:vMerge/>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AA1C05">
        <w:trPr>
          <w:trHeight w:val="476"/>
        </w:trPr>
        <w:tc>
          <w:tcPr>
            <w:tcW w:w="2550" w:type="dxa"/>
            <w:vMerge/>
            <w:shd w:val="clear" w:color="auto" w:fill="auto"/>
          </w:tcPr>
          <w:p w:rsidR="00193737" w:rsidRPr="00D13695" w:rsidRDefault="00193737" w:rsidP="00D13695">
            <w:pPr>
              <w:jc w:val="center"/>
              <w:rPr>
                <w:sz w:val="20"/>
                <w:szCs w:val="20"/>
              </w:rPr>
            </w:pPr>
          </w:p>
        </w:tc>
        <w:tc>
          <w:tcPr>
            <w:tcW w:w="11052" w:type="dxa"/>
            <w:shd w:val="clear" w:color="auto" w:fill="auto"/>
          </w:tcPr>
          <w:p w:rsidR="00193737" w:rsidRPr="0084091F"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 xml:space="preserve">Самостоятельная работа </w:t>
            </w:r>
            <w:proofErr w:type="gramStart"/>
            <w:r w:rsidRPr="00D13695">
              <w:rPr>
                <w:b/>
                <w:bCs/>
                <w:sz w:val="20"/>
                <w:szCs w:val="20"/>
              </w:rPr>
              <w:t>обучающихся</w:t>
            </w:r>
            <w:proofErr w:type="gramEnd"/>
            <w:r w:rsidR="0084091F">
              <w:rPr>
                <w:b/>
                <w:bCs/>
                <w:sz w:val="20"/>
                <w:szCs w:val="20"/>
              </w:rPr>
              <w:t xml:space="preserve">. </w:t>
            </w:r>
            <w:r>
              <w:rPr>
                <w:bCs/>
                <w:sz w:val="20"/>
                <w:szCs w:val="20"/>
              </w:rPr>
              <w:t xml:space="preserve">Заполнить таблицы: </w:t>
            </w:r>
            <w:r w:rsidRPr="00D13695">
              <w:rPr>
                <w:bCs/>
                <w:sz w:val="20"/>
                <w:szCs w:val="20"/>
              </w:rPr>
              <w:t>Социально-экономические права граждан.</w:t>
            </w:r>
            <w:r>
              <w:rPr>
                <w:bCs/>
                <w:sz w:val="20"/>
                <w:szCs w:val="20"/>
              </w:rPr>
              <w:t xml:space="preserve"> </w:t>
            </w:r>
            <w:r w:rsidRPr="00D13695">
              <w:rPr>
                <w:bCs/>
                <w:sz w:val="20"/>
                <w:szCs w:val="20"/>
              </w:rPr>
              <w:t>Политические права граждан.</w:t>
            </w:r>
            <w:r>
              <w:rPr>
                <w:bCs/>
                <w:sz w:val="20"/>
                <w:szCs w:val="20"/>
              </w:rPr>
              <w:t xml:space="preserve"> </w:t>
            </w:r>
            <w:r w:rsidRPr="00D13695">
              <w:rPr>
                <w:bCs/>
                <w:sz w:val="20"/>
                <w:szCs w:val="20"/>
              </w:rPr>
              <w:t>Личные права граждан.</w:t>
            </w:r>
          </w:p>
        </w:tc>
        <w:tc>
          <w:tcPr>
            <w:tcW w:w="857" w:type="dxa"/>
            <w:shd w:val="clear" w:color="auto" w:fill="auto"/>
          </w:tcPr>
          <w:p w:rsidR="00193737" w:rsidRDefault="00A421F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p w:rsidR="00D7375E" w:rsidRPr="00D13695" w:rsidRDefault="00D737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193737" w:rsidRPr="00D13695" w:rsidRDefault="00193737"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A1C05" w:rsidRPr="00D13695" w:rsidTr="00204ECE">
        <w:trPr>
          <w:trHeight w:val="193"/>
        </w:trPr>
        <w:tc>
          <w:tcPr>
            <w:tcW w:w="2550" w:type="dxa"/>
            <w:vMerge w:val="restart"/>
            <w:tcBorders>
              <w:bottom w:val="single" w:sz="4" w:space="0" w:color="auto"/>
            </w:tcBorders>
            <w:shd w:val="clear" w:color="auto" w:fill="auto"/>
          </w:tcPr>
          <w:p w:rsidR="00AA1C05" w:rsidRPr="00D13695" w:rsidRDefault="00AA1C05" w:rsidP="00193737">
            <w:pPr>
              <w:pStyle w:val="Default"/>
              <w:jc w:val="center"/>
              <w:rPr>
                <w:b/>
                <w:sz w:val="20"/>
                <w:szCs w:val="20"/>
              </w:rPr>
            </w:pPr>
            <w:r>
              <w:rPr>
                <w:b/>
                <w:bCs/>
                <w:sz w:val="20"/>
                <w:szCs w:val="20"/>
              </w:rPr>
              <w:t>Тема 3.2</w:t>
            </w:r>
            <w:r w:rsidRPr="00D13695">
              <w:rPr>
                <w:b/>
                <w:bCs/>
                <w:sz w:val="20"/>
                <w:szCs w:val="20"/>
              </w:rPr>
              <w:t>.</w:t>
            </w:r>
          </w:p>
          <w:p w:rsidR="00AA1C05" w:rsidRPr="00D13695" w:rsidRDefault="00AA1C05" w:rsidP="00D13695">
            <w:pPr>
              <w:jc w:val="center"/>
              <w:rPr>
                <w:sz w:val="20"/>
                <w:szCs w:val="20"/>
              </w:rPr>
            </w:pPr>
            <w:r w:rsidRPr="00D13695">
              <w:rPr>
                <w:rFonts w:eastAsiaTheme="minorHAnsi"/>
                <w:b/>
                <w:bCs/>
                <w:color w:val="000000"/>
                <w:sz w:val="20"/>
                <w:szCs w:val="20"/>
                <w:lang w:eastAsia="en-US"/>
              </w:rPr>
              <w:t>Основы конституционного права Российской Федерации</w:t>
            </w:r>
            <w:r>
              <w:rPr>
                <w:rFonts w:eastAsiaTheme="minorHAnsi"/>
                <w:b/>
                <w:bCs/>
                <w:color w:val="000000"/>
                <w:sz w:val="20"/>
                <w:szCs w:val="20"/>
                <w:lang w:eastAsia="en-US"/>
              </w:rPr>
              <w:t>.</w:t>
            </w:r>
          </w:p>
        </w:tc>
        <w:tc>
          <w:tcPr>
            <w:tcW w:w="11052" w:type="dxa"/>
            <w:tcBorders>
              <w:bottom w:val="single" w:sz="4" w:space="0" w:color="auto"/>
            </w:tcBorders>
            <w:shd w:val="clear" w:color="auto" w:fill="auto"/>
          </w:tcPr>
          <w:p w:rsidR="00AA1C05" w:rsidRPr="00D13695" w:rsidRDefault="00AA1C0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vMerge w:val="restart"/>
            <w:tcBorders>
              <w:bottom w:val="single" w:sz="4" w:space="0" w:color="auto"/>
            </w:tcBorders>
            <w:shd w:val="clear" w:color="auto" w:fill="auto"/>
          </w:tcPr>
          <w:p w:rsidR="00AA1C05" w:rsidRDefault="00504F2E"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1 </w:t>
            </w:r>
          </w:p>
        </w:tc>
        <w:tc>
          <w:tcPr>
            <w:tcW w:w="1134" w:type="dxa"/>
            <w:vMerge w:val="restart"/>
            <w:tcBorders>
              <w:bottom w:val="single" w:sz="4" w:space="0" w:color="auto"/>
            </w:tcBorders>
            <w:shd w:val="clear" w:color="auto" w:fill="FFFFFF" w:themeFill="background1"/>
          </w:tcPr>
          <w:p w:rsidR="00AA1C05" w:rsidRPr="00D13695" w:rsidRDefault="00AA1C0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A1C05" w:rsidRPr="00D13695" w:rsidTr="00204ECE">
        <w:trPr>
          <w:trHeight w:val="20"/>
        </w:trPr>
        <w:tc>
          <w:tcPr>
            <w:tcW w:w="2550" w:type="dxa"/>
            <w:vMerge/>
            <w:shd w:val="clear" w:color="auto" w:fill="auto"/>
          </w:tcPr>
          <w:p w:rsidR="00AA1C05" w:rsidRPr="00D13695" w:rsidRDefault="00AA1C05" w:rsidP="00D13695">
            <w:pPr>
              <w:autoSpaceDE w:val="0"/>
              <w:autoSpaceDN w:val="0"/>
              <w:adjustRightInd w:val="0"/>
              <w:jc w:val="center"/>
              <w:rPr>
                <w:b/>
                <w:sz w:val="20"/>
                <w:szCs w:val="20"/>
              </w:rPr>
            </w:pPr>
          </w:p>
        </w:tc>
        <w:tc>
          <w:tcPr>
            <w:tcW w:w="11052" w:type="dxa"/>
            <w:shd w:val="clear" w:color="auto" w:fill="auto"/>
          </w:tcPr>
          <w:p w:rsidR="00AA1C05" w:rsidRPr="00FC0BAF" w:rsidRDefault="00AA1C05"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color w:val="000000"/>
                <w:sz w:val="20"/>
                <w:szCs w:val="20"/>
                <w:lang w:eastAsia="en-US"/>
              </w:rPr>
              <w:t>Основы конституционного права Российской Федерации</w:t>
            </w:r>
            <w:r>
              <w:rPr>
                <w:rFonts w:eastAsiaTheme="minorHAnsi"/>
                <w:b/>
                <w:bCs/>
                <w:color w:val="000000"/>
                <w:sz w:val="20"/>
                <w:szCs w:val="20"/>
                <w:lang w:eastAsia="en-US"/>
              </w:rPr>
              <w:t xml:space="preserve">. </w:t>
            </w:r>
            <w:r w:rsidRPr="00FC0BAF">
              <w:rPr>
                <w:rFonts w:eastAsiaTheme="minorHAnsi"/>
                <w:bCs/>
                <w:color w:val="000000"/>
                <w:sz w:val="20"/>
                <w:szCs w:val="20"/>
                <w:lang w:eastAsia="en-US"/>
              </w:rPr>
              <w:t>Избирательное право</w:t>
            </w:r>
            <w:r>
              <w:rPr>
                <w:rFonts w:eastAsiaTheme="minorHAnsi"/>
                <w:bCs/>
                <w:color w:val="000000"/>
                <w:sz w:val="20"/>
                <w:szCs w:val="20"/>
                <w:lang w:eastAsia="en-US"/>
              </w:rPr>
              <w:t>. Характеристики государства</w:t>
            </w:r>
          </w:p>
        </w:tc>
        <w:tc>
          <w:tcPr>
            <w:tcW w:w="857" w:type="dxa"/>
            <w:vMerge/>
            <w:shd w:val="clear" w:color="auto" w:fill="auto"/>
          </w:tcPr>
          <w:p w:rsidR="00AA1C05" w:rsidRPr="00D13695" w:rsidRDefault="00AA1C05"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FFFFFF" w:themeFill="background1"/>
          </w:tcPr>
          <w:p w:rsidR="00AA1C05" w:rsidRPr="00D13695" w:rsidRDefault="00AA1C05"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A1C05" w:rsidRPr="00D13695" w:rsidTr="00AA1C05">
        <w:trPr>
          <w:trHeight w:val="20"/>
        </w:trPr>
        <w:tc>
          <w:tcPr>
            <w:tcW w:w="2550" w:type="dxa"/>
            <w:vMerge/>
            <w:shd w:val="clear" w:color="auto" w:fill="auto"/>
          </w:tcPr>
          <w:p w:rsidR="00AA1C05" w:rsidRPr="00D13695" w:rsidRDefault="00AA1C05" w:rsidP="00D13695">
            <w:pPr>
              <w:autoSpaceDE w:val="0"/>
              <w:autoSpaceDN w:val="0"/>
              <w:adjustRightInd w:val="0"/>
              <w:jc w:val="center"/>
              <w:rPr>
                <w:b/>
                <w:sz w:val="20"/>
                <w:szCs w:val="20"/>
              </w:rPr>
            </w:pPr>
          </w:p>
        </w:tc>
        <w:tc>
          <w:tcPr>
            <w:tcW w:w="11052" w:type="dxa"/>
            <w:shd w:val="clear" w:color="auto" w:fill="auto"/>
          </w:tcPr>
          <w:p w:rsidR="00AA1C05" w:rsidRPr="00FC0BAF" w:rsidRDefault="00AA1C05"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sidRPr="00FC0BAF">
              <w:rPr>
                <w:rFonts w:eastAsiaTheme="minorHAnsi"/>
                <w:b/>
                <w:bCs/>
                <w:iCs/>
                <w:color w:val="000000"/>
                <w:sz w:val="20"/>
                <w:szCs w:val="20"/>
                <w:lang w:eastAsia="en-US"/>
              </w:rPr>
              <w:t>:</w:t>
            </w:r>
            <w:r w:rsidRPr="00D13695">
              <w:rPr>
                <w:rFonts w:eastAsiaTheme="minorHAnsi"/>
                <w:b/>
                <w:bCs/>
                <w:color w:val="000000"/>
                <w:sz w:val="20"/>
                <w:szCs w:val="20"/>
                <w:lang w:eastAsia="en-US"/>
              </w:rPr>
              <w:t xml:space="preserve"> </w:t>
            </w:r>
            <w:r w:rsidRPr="00FC0BAF">
              <w:rPr>
                <w:rFonts w:eastAsiaTheme="minorHAnsi"/>
                <w:bCs/>
                <w:color w:val="000000"/>
                <w:sz w:val="20"/>
                <w:szCs w:val="20"/>
                <w:lang w:eastAsia="en-US"/>
              </w:rPr>
              <w:t>Основы конституционного права Российской Федерации.</w:t>
            </w:r>
          </w:p>
        </w:tc>
        <w:tc>
          <w:tcPr>
            <w:tcW w:w="857" w:type="dxa"/>
            <w:shd w:val="clear" w:color="auto" w:fill="auto"/>
          </w:tcPr>
          <w:p w:rsidR="00AA1C05" w:rsidRPr="00D13695" w:rsidRDefault="00AA1C05"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r w:rsidR="00D7375E">
              <w:rPr>
                <w:bCs/>
                <w:sz w:val="20"/>
                <w:szCs w:val="20"/>
              </w:rPr>
              <w:t xml:space="preserve"> </w:t>
            </w:r>
          </w:p>
        </w:tc>
        <w:tc>
          <w:tcPr>
            <w:tcW w:w="1134" w:type="dxa"/>
            <w:shd w:val="clear" w:color="auto" w:fill="D9D9D9" w:themeFill="background1" w:themeFillShade="D9"/>
          </w:tcPr>
          <w:p w:rsidR="00AA1C05" w:rsidRPr="00D13695" w:rsidRDefault="00AA1C05"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93737" w:rsidRPr="00D13695" w:rsidTr="00204ECE">
        <w:trPr>
          <w:trHeight w:val="463"/>
        </w:trPr>
        <w:tc>
          <w:tcPr>
            <w:tcW w:w="2550" w:type="dxa"/>
            <w:vMerge w:val="restart"/>
            <w:shd w:val="clear" w:color="auto" w:fill="auto"/>
          </w:tcPr>
          <w:p w:rsidR="00193737" w:rsidRPr="00D13695" w:rsidRDefault="00193737" w:rsidP="00193737">
            <w:pPr>
              <w:pStyle w:val="Default"/>
              <w:jc w:val="center"/>
              <w:rPr>
                <w:b/>
                <w:sz w:val="20"/>
                <w:szCs w:val="20"/>
              </w:rPr>
            </w:pPr>
            <w:r>
              <w:rPr>
                <w:b/>
                <w:bCs/>
                <w:sz w:val="20"/>
                <w:szCs w:val="20"/>
              </w:rPr>
              <w:t>Тема 3.3</w:t>
            </w:r>
            <w:r w:rsidRPr="00D13695">
              <w:rPr>
                <w:b/>
                <w:bCs/>
                <w:sz w:val="20"/>
                <w:szCs w:val="20"/>
              </w:rPr>
              <w:t>.</w:t>
            </w:r>
          </w:p>
          <w:p w:rsidR="00193737" w:rsidRPr="00D13695" w:rsidRDefault="00193737" w:rsidP="00D13695">
            <w:pPr>
              <w:autoSpaceDE w:val="0"/>
              <w:autoSpaceDN w:val="0"/>
              <w:adjustRightInd w:val="0"/>
              <w:jc w:val="center"/>
              <w:rPr>
                <w:b/>
                <w:sz w:val="20"/>
                <w:szCs w:val="20"/>
              </w:rPr>
            </w:pPr>
            <w:r>
              <w:rPr>
                <w:b/>
                <w:bCs/>
                <w:sz w:val="20"/>
                <w:szCs w:val="20"/>
              </w:rPr>
              <w:t>Система государственных органов Российской Федерации</w:t>
            </w:r>
          </w:p>
        </w:tc>
        <w:tc>
          <w:tcPr>
            <w:tcW w:w="11052" w:type="dxa"/>
            <w:shd w:val="clear" w:color="auto" w:fill="auto"/>
          </w:tcPr>
          <w:p w:rsidR="00193737" w:rsidRPr="00D13695" w:rsidRDefault="00193737"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Pr>
                <w:b/>
                <w:bCs/>
                <w:sz w:val="20"/>
                <w:szCs w:val="20"/>
              </w:rPr>
              <w:t xml:space="preserve">Система государственных органов Российской Федерации. </w:t>
            </w:r>
            <w:r>
              <w:rPr>
                <w:bCs/>
                <w:sz w:val="20"/>
                <w:szCs w:val="20"/>
              </w:rPr>
              <w:t>Виды органов государства. Глава государства. Законодательная власть. Исполнительная власть. Судебная власть. Местное самоуправление.</w:t>
            </w:r>
          </w:p>
        </w:tc>
        <w:tc>
          <w:tcPr>
            <w:tcW w:w="857" w:type="dxa"/>
            <w:shd w:val="clear" w:color="auto" w:fill="auto"/>
          </w:tcPr>
          <w:p w:rsidR="00193737" w:rsidRPr="00D13695" w:rsidRDefault="00504F2E"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1 </w:t>
            </w:r>
          </w:p>
        </w:tc>
        <w:tc>
          <w:tcPr>
            <w:tcW w:w="1134" w:type="dxa"/>
            <w:shd w:val="clear" w:color="auto" w:fill="FFFFFF" w:themeFill="background1"/>
          </w:tcPr>
          <w:p w:rsidR="00193737" w:rsidRPr="00D13695" w:rsidRDefault="00193737"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95249" w:rsidRPr="00D13695" w:rsidTr="00AA1C05">
        <w:trPr>
          <w:trHeight w:val="182"/>
        </w:trPr>
        <w:tc>
          <w:tcPr>
            <w:tcW w:w="2550" w:type="dxa"/>
            <w:vMerge/>
            <w:shd w:val="clear" w:color="auto" w:fill="auto"/>
          </w:tcPr>
          <w:p w:rsidR="00295249" w:rsidRDefault="00295249" w:rsidP="00193737">
            <w:pPr>
              <w:pStyle w:val="Default"/>
              <w:jc w:val="center"/>
              <w:rPr>
                <w:b/>
                <w:bCs/>
                <w:sz w:val="20"/>
                <w:szCs w:val="20"/>
              </w:rPr>
            </w:pPr>
          </w:p>
        </w:tc>
        <w:tc>
          <w:tcPr>
            <w:tcW w:w="11052" w:type="dxa"/>
            <w:shd w:val="clear" w:color="auto" w:fill="auto"/>
          </w:tcPr>
          <w:p w:rsidR="00295249" w:rsidRDefault="00295249"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Pr="00FC0BAF">
              <w:rPr>
                <w:rFonts w:eastAsiaTheme="minorHAnsi"/>
                <w:b/>
                <w:bCs/>
                <w:iCs/>
                <w:color w:val="000000"/>
                <w:sz w:val="20"/>
                <w:szCs w:val="20"/>
                <w:lang w:eastAsia="en-US"/>
              </w:rPr>
              <w:t>:</w:t>
            </w:r>
            <w:r>
              <w:rPr>
                <w:b/>
                <w:bCs/>
                <w:sz w:val="20"/>
                <w:szCs w:val="20"/>
              </w:rPr>
              <w:t xml:space="preserve"> </w:t>
            </w:r>
            <w:r w:rsidRPr="00FC0BAF">
              <w:rPr>
                <w:bCs/>
                <w:sz w:val="20"/>
                <w:szCs w:val="20"/>
              </w:rPr>
              <w:t>Система государственных органов Российской Федерации.</w:t>
            </w:r>
          </w:p>
        </w:tc>
        <w:tc>
          <w:tcPr>
            <w:tcW w:w="857" w:type="dxa"/>
            <w:shd w:val="clear" w:color="auto" w:fill="auto"/>
          </w:tcPr>
          <w:p w:rsidR="00295249" w:rsidRPr="00D13695" w:rsidRDefault="0084091F"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134" w:type="dxa"/>
            <w:shd w:val="clear" w:color="auto" w:fill="D9D9D9" w:themeFill="background1" w:themeFillShade="D9"/>
          </w:tcPr>
          <w:p w:rsidR="00295249" w:rsidRPr="00D13695" w:rsidRDefault="00295249" w:rsidP="0029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04ECE" w:rsidRPr="00D13695" w:rsidTr="00AA1C05">
        <w:trPr>
          <w:trHeight w:val="20"/>
        </w:trPr>
        <w:tc>
          <w:tcPr>
            <w:tcW w:w="2550" w:type="dxa"/>
            <w:vMerge w:val="restart"/>
            <w:shd w:val="clear" w:color="auto" w:fill="auto"/>
          </w:tcPr>
          <w:p w:rsidR="00204ECE" w:rsidRDefault="00204ECE" w:rsidP="00D13695">
            <w:pPr>
              <w:autoSpaceDE w:val="0"/>
              <w:autoSpaceDN w:val="0"/>
              <w:adjustRightInd w:val="0"/>
              <w:jc w:val="center"/>
              <w:rPr>
                <w:rFonts w:eastAsiaTheme="minorHAnsi"/>
                <w:b/>
                <w:bCs/>
                <w:color w:val="000000"/>
                <w:sz w:val="20"/>
                <w:szCs w:val="20"/>
                <w:lang w:eastAsia="en-US"/>
              </w:rPr>
            </w:pPr>
            <w:r w:rsidRPr="00D13695">
              <w:rPr>
                <w:b/>
                <w:sz w:val="20"/>
                <w:szCs w:val="20"/>
              </w:rPr>
              <w:t xml:space="preserve">Тема </w:t>
            </w:r>
            <w:r>
              <w:rPr>
                <w:rFonts w:eastAsiaTheme="minorHAnsi"/>
                <w:b/>
                <w:bCs/>
                <w:color w:val="000000"/>
                <w:sz w:val="20"/>
                <w:szCs w:val="20"/>
                <w:lang w:eastAsia="en-US"/>
              </w:rPr>
              <w:t>3.4.</w:t>
            </w:r>
          </w:p>
          <w:p w:rsidR="00204ECE" w:rsidRPr="00D13695" w:rsidRDefault="00204ECE" w:rsidP="00D13695">
            <w:pPr>
              <w:autoSpaceDE w:val="0"/>
              <w:autoSpaceDN w:val="0"/>
              <w:adjustRightInd w:val="0"/>
              <w:jc w:val="center"/>
              <w:rPr>
                <w:rFonts w:eastAsiaTheme="minorHAnsi"/>
                <w:color w:val="000000"/>
                <w:sz w:val="20"/>
                <w:szCs w:val="20"/>
                <w:lang w:eastAsia="en-US"/>
              </w:rPr>
            </w:pPr>
            <w:r>
              <w:rPr>
                <w:rFonts w:eastAsiaTheme="minorHAnsi"/>
                <w:b/>
                <w:bCs/>
                <w:color w:val="000000"/>
                <w:sz w:val="20"/>
                <w:szCs w:val="20"/>
                <w:lang w:eastAsia="en-US"/>
              </w:rPr>
              <w:t>П</w:t>
            </w:r>
            <w:r w:rsidRPr="00D13695">
              <w:rPr>
                <w:rFonts w:eastAsiaTheme="minorHAnsi"/>
                <w:b/>
                <w:bCs/>
                <w:color w:val="000000"/>
                <w:sz w:val="20"/>
                <w:szCs w:val="20"/>
                <w:lang w:eastAsia="en-US"/>
              </w:rPr>
              <w:t>равоохранительные органы</w:t>
            </w:r>
          </w:p>
          <w:p w:rsidR="00204ECE" w:rsidRPr="00D13695" w:rsidRDefault="00204ECE" w:rsidP="00D13695">
            <w:pPr>
              <w:pStyle w:val="ad"/>
              <w:tabs>
                <w:tab w:val="left" w:pos="10080"/>
              </w:tabs>
              <w:spacing w:after="0"/>
              <w:ind w:left="0"/>
              <w:jc w:val="center"/>
              <w:rPr>
                <w:sz w:val="20"/>
                <w:szCs w:val="20"/>
              </w:rPr>
            </w:pPr>
          </w:p>
        </w:tc>
        <w:tc>
          <w:tcPr>
            <w:tcW w:w="11052" w:type="dxa"/>
            <w:shd w:val="clear" w:color="auto" w:fill="auto"/>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vMerge w:val="restart"/>
            <w:shd w:val="clear" w:color="auto" w:fill="auto"/>
          </w:tcPr>
          <w:p w:rsidR="00504F2E"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D9D9D9" w:themeFill="background1" w:themeFillShade="D9"/>
          </w:tcPr>
          <w:p w:rsidR="00204ECE" w:rsidRPr="00D13695" w:rsidRDefault="00204ECE" w:rsidP="00193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p w:rsidR="00204ECE" w:rsidRPr="00D13695" w:rsidRDefault="00204ECE" w:rsidP="00D13695">
            <w:pPr>
              <w:pStyle w:val="ad"/>
              <w:spacing w:after="0"/>
              <w:ind w:left="0"/>
              <w:jc w:val="center"/>
              <w:rPr>
                <w:bCs/>
                <w:i/>
                <w:sz w:val="20"/>
                <w:szCs w:val="20"/>
              </w:rPr>
            </w:pPr>
          </w:p>
        </w:tc>
      </w:tr>
      <w:tr w:rsidR="00204ECE" w:rsidRPr="00D13695" w:rsidTr="00AA1C05">
        <w:trPr>
          <w:trHeight w:val="238"/>
        </w:trPr>
        <w:tc>
          <w:tcPr>
            <w:tcW w:w="2550" w:type="dxa"/>
            <w:vMerge/>
            <w:shd w:val="clear" w:color="auto" w:fill="auto"/>
          </w:tcPr>
          <w:p w:rsidR="00204ECE" w:rsidRPr="00D13695" w:rsidRDefault="00204ECE" w:rsidP="00D13695">
            <w:pPr>
              <w:jc w:val="center"/>
              <w:rPr>
                <w:sz w:val="20"/>
                <w:szCs w:val="20"/>
              </w:rPr>
            </w:pPr>
          </w:p>
        </w:tc>
        <w:tc>
          <w:tcPr>
            <w:tcW w:w="11052" w:type="dxa"/>
            <w:shd w:val="clear" w:color="auto" w:fill="auto"/>
          </w:tcPr>
          <w:p w:rsidR="00204ECE" w:rsidRPr="00193737" w:rsidRDefault="00204ECE" w:rsidP="00193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rFonts w:eastAsiaTheme="minorHAnsi"/>
                <w:b/>
                <w:bCs/>
                <w:color w:val="000000"/>
                <w:sz w:val="20"/>
                <w:szCs w:val="20"/>
                <w:lang w:eastAsia="en-US"/>
              </w:rPr>
              <w:t>Прав</w:t>
            </w:r>
            <w:r w:rsidRPr="00D13695">
              <w:rPr>
                <w:rFonts w:eastAsiaTheme="minorHAnsi"/>
                <w:b/>
                <w:bCs/>
                <w:color w:val="000000"/>
                <w:sz w:val="20"/>
                <w:szCs w:val="20"/>
                <w:lang w:eastAsia="en-US"/>
              </w:rPr>
              <w:t>оохранительные органы</w:t>
            </w:r>
            <w:r>
              <w:rPr>
                <w:rFonts w:eastAsiaTheme="minorHAnsi"/>
                <w:b/>
                <w:bCs/>
                <w:color w:val="000000"/>
                <w:sz w:val="20"/>
                <w:szCs w:val="20"/>
                <w:lang w:eastAsia="en-US"/>
              </w:rPr>
              <w:t>. Полиция.</w:t>
            </w:r>
            <w:r>
              <w:rPr>
                <w:rFonts w:eastAsiaTheme="minorHAnsi"/>
                <w:color w:val="000000"/>
                <w:sz w:val="20"/>
                <w:szCs w:val="20"/>
                <w:lang w:eastAsia="en-US"/>
              </w:rPr>
              <w:t xml:space="preserve"> </w:t>
            </w:r>
            <w:r w:rsidRPr="00D13695">
              <w:rPr>
                <w:rFonts w:eastAsiaTheme="minorHAnsi"/>
                <w:color w:val="000000"/>
                <w:sz w:val="20"/>
                <w:szCs w:val="20"/>
                <w:lang w:eastAsia="en-US"/>
              </w:rPr>
              <w:t>Прокуратура</w:t>
            </w:r>
            <w:r>
              <w:rPr>
                <w:rFonts w:eastAsiaTheme="minorHAnsi"/>
                <w:color w:val="000000"/>
                <w:sz w:val="20"/>
                <w:szCs w:val="20"/>
                <w:lang w:eastAsia="en-US"/>
              </w:rPr>
              <w:t>. Иные правоохранительные органы</w:t>
            </w:r>
          </w:p>
        </w:tc>
        <w:tc>
          <w:tcPr>
            <w:tcW w:w="857" w:type="dxa"/>
            <w:vMerge/>
            <w:shd w:val="clear" w:color="auto" w:fill="auto"/>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204ECE" w:rsidRPr="00D13695" w:rsidRDefault="00204ECE" w:rsidP="00D13695">
            <w:pPr>
              <w:pStyle w:val="ad"/>
              <w:spacing w:after="0"/>
              <w:ind w:left="0"/>
              <w:jc w:val="center"/>
              <w:rPr>
                <w:bCs/>
                <w:i/>
                <w:sz w:val="20"/>
                <w:szCs w:val="20"/>
              </w:rPr>
            </w:pPr>
          </w:p>
        </w:tc>
      </w:tr>
      <w:tr w:rsidR="00204ECE" w:rsidRPr="00D13695" w:rsidTr="00AA1C05">
        <w:trPr>
          <w:trHeight w:val="20"/>
        </w:trPr>
        <w:tc>
          <w:tcPr>
            <w:tcW w:w="2550" w:type="dxa"/>
            <w:vMerge/>
            <w:shd w:val="clear" w:color="auto" w:fill="auto"/>
          </w:tcPr>
          <w:p w:rsidR="00204ECE" w:rsidRPr="00D13695" w:rsidRDefault="00204ECE" w:rsidP="00D13695">
            <w:pPr>
              <w:jc w:val="center"/>
              <w:rPr>
                <w:sz w:val="20"/>
                <w:szCs w:val="20"/>
              </w:rPr>
            </w:pPr>
          </w:p>
        </w:tc>
        <w:tc>
          <w:tcPr>
            <w:tcW w:w="11052" w:type="dxa"/>
            <w:shd w:val="clear" w:color="auto" w:fill="auto"/>
          </w:tcPr>
          <w:p w:rsidR="00204ECE" w:rsidRPr="00193737"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p>
          <w:p w:rsidR="00204ECE" w:rsidRPr="00D13695" w:rsidRDefault="00204ECE" w:rsidP="00D13695">
            <w:pPr>
              <w:autoSpaceDE w:val="0"/>
              <w:autoSpaceDN w:val="0"/>
              <w:adjustRightInd w:val="0"/>
              <w:rPr>
                <w:rFonts w:eastAsiaTheme="minorHAnsi"/>
                <w:color w:val="000000"/>
                <w:sz w:val="20"/>
                <w:szCs w:val="20"/>
                <w:lang w:eastAsia="en-US"/>
              </w:rPr>
            </w:pPr>
            <w:r w:rsidRPr="00D13695">
              <w:rPr>
                <w:rFonts w:eastAsiaTheme="minorHAnsi"/>
                <w:color w:val="000000"/>
                <w:sz w:val="20"/>
                <w:szCs w:val="20"/>
                <w:lang w:eastAsia="en-US"/>
              </w:rPr>
              <w:t>Порядок обращения в правоохранительные органы.</w:t>
            </w:r>
          </w:p>
        </w:tc>
        <w:tc>
          <w:tcPr>
            <w:tcW w:w="857" w:type="dxa"/>
            <w:shd w:val="clear" w:color="auto" w:fill="auto"/>
          </w:tcPr>
          <w:p w:rsidR="00204ECE" w:rsidRPr="00D13695" w:rsidRDefault="00204ECE" w:rsidP="00D13695">
            <w:pPr>
              <w:pStyle w:val="ad"/>
              <w:tabs>
                <w:tab w:val="left" w:pos="10080"/>
              </w:tabs>
              <w:spacing w:after="0"/>
              <w:ind w:left="0"/>
              <w:jc w:val="center"/>
              <w:rPr>
                <w:sz w:val="20"/>
                <w:szCs w:val="20"/>
              </w:rPr>
            </w:pPr>
            <w:r w:rsidRPr="00D13695">
              <w:rPr>
                <w:sz w:val="20"/>
                <w:szCs w:val="20"/>
              </w:rPr>
              <w:t>2</w:t>
            </w:r>
            <w:r w:rsidR="00D7375E">
              <w:rPr>
                <w:sz w:val="20"/>
                <w:szCs w:val="20"/>
              </w:rPr>
              <w:t xml:space="preserve"> </w:t>
            </w:r>
          </w:p>
        </w:tc>
        <w:tc>
          <w:tcPr>
            <w:tcW w:w="1134" w:type="dxa"/>
            <w:vMerge/>
            <w:shd w:val="clear" w:color="auto" w:fill="auto"/>
          </w:tcPr>
          <w:p w:rsidR="00204ECE" w:rsidRPr="00D13695" w:rsidRDefault="00204ECE" w:rsidP="00D13695">
            <w:pPr>
              <w:pStyle w:val="ad"/>
              <w:spacing w:after="0"/>
              <w:ind w:left="0"/>
              <w:jc w:val="center"/>
              <w:rPr>
                <w:bCs/>
                <w:i/>
                <w:sz w:val="20"/>
                <w:szCs w:val="20"/>
              </w:rPr>
            </w:pPr>
          </w:p>
        </w:tc>
      </w:tr>
      <w:tr w:rsidR="00204ECE" w:rsidRPr="00D13695" w:rsidTr="002019E1">
        <w:trPr>
          <w:trHeight w:val="361"/>
        </w:trPr>
        <w:tc>
          <w:tcPr>
            <w:tcW w:w="2550" w:type="dxa"/>
            <w:vMerge w:val="restart"/>
            <w:tcBorders>
              <w:bottom w:val="single" w:sz="4" w:space="0" w:color="auto"/>
            </w:tcBorders>
            <w:shd w:val="clear" w:color="auto" w:fill="auto"/>
          </w:tcPr>
          <w:p w:rsidR="00204ECE" w:rsidRDefault="00204ECE" w:rsidP="00295249">
            <w:pPr>
              <w:autoSpaceDE w:val="0"/>
              <w:autoSpaceDN w:val="0"/>
              <w:adjustRightInd w:val="0"/>
              <w:jc w:val="center"/>
              <w:rPr>
                <w:rFonts w:eastAsiaTheme="minorHAnsi"/>
                <w:b/>
                <w:bCs/>
                <w:color w:val="000000"/>
                <w:sz w:val="20"/>
                <w:szCs w:val="20"/>
                <w:lang w:eastAsia="en-US"/>
              </w:rPr>
            </w:pPr>
            <w:r w:rsidRPr="00D13695">
              <w:rPr>
                <w:b/>
                <w:sz w:val="20"/>
                <w:szCs w:val="20"/>
              </w:rPr>
              <w:t xml:space="preserve">Тема </w:t>
            </w:r>
            <w:r>
              <w:rPr>
                <w:rFonts w:eastAsiaTheme="minorHAnsi"/>
                <w:b/>
                <w:bCs/>
                <w:color w:val="000000"/>
                <w:sz w:val="20"/>
                <w:szCs w:val="20"/>
                <w:lang w:eastAsia="en-US"/>
              </w:rPr>
              <w:t>3.5.</w:t>
            </w:r>
          </w:p>
          <w:p w:rsidR="00204ECE" w:rsidRPr="00777D60" w:rsidRDefault="00204ECE" w:rsidP="00D13695">
            <w:pPr>
              <w:pStyle w:val="ad"/>
              <w:tabs>
                <w:tab w:val="left" w:pos="10080"/>
              </w:tabs>
              <w:spacing w:after="0"/>
              <w:ind w:left="0"/>
              <w:jc w:val="center"/>
              <w:rPr>
                <w:b/>
                <w:sz w:val="20"/>
                <w:szCs w:val="20"/>
              </w:rPr>
            </w:pPr>
            <w:r w:rsidRPr="00777D60">
              <w:rPr>
                <w:b/>
                <w:sz w:val="20"/>
                <w:szCs w:val="20"/>
              </w:rPr>
              <w:t>Судебная система и особенности российского судопроизводства</w:t>
            </w:r>
          </w:p>
        </w:tc>
        <w:tc>
          <w:tcPr>
            <w:tcW w:w="11052" w:type="dxa"/>
            <w:tcBorders>
              <w:bottom w:val="single" w:sz="4" w:space="0" w:color="auto"/>
            </w:tcBorders>
            <w:shd w:val="clear" w:color="auto" w:fill="auto"/>
          </w:tcPr>
          <w:p w:rsidR="00204ECE" w:rsidRPr="00777D60"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77D60">
              <w:rPr>
                <w:b/>
                <w:sz w:val="20"/>
                <w:szCs w:val="20"/>
              </w:rPr>
              <w:t>Судебная система и особенности российского судопроизводства</w:t>
            </w:r>
            <w:r>
              <w:rPr>
                <w:b/>
                <w:sz w:val="20"/>
                <w:szCs w:val="20"/>
              </w:rPr>
              <w:t xml:space="preserve">. </w:t>
            </w:r>
            <w:r>
              <w:rPr>
                <w:sz w:val="20"/>
                <w:szCs w:val="20"/>
              </w:rPr>
              <w:t>Судебная система в РФ. Конституционное судопроизводство. Система судов общей юрисдикции. Арбитражное судопроизводство</w:t>
            </w:r>
          </w:p>
        </w:tc>
        <w:tc>
          <w:tcPr>
            <w:tcW w:w="857" w:type="dxa"/>
            <w:tcBorders>
              <w:bottom w:val="single" w:sz="4" w:space="0" w:color="auto"/>
            </w:tcBorders>
            <w:shd w:val="clear" w:color="auto" w:fill="auto"/>
          </w:tcPr>
          <w:p w:rsidR="00504F2E" w:rsidRDefault="00504F2E" w:rsidP="00D13695">
            <w:pPr>
              <w:pStyle w:val="ad"/>
              <w:tabs>
                <w:tab w:val="left" w:pos="10080"/>
              </w:tabs>
              <w:spacing w:after="0"/>
              <w:ind w:left="0"/>
              <w:jc w:val="center"/>
              <w:rPr>
                <w:sz w:val="20"/>
                <w:szCs w:val="20"/>
              </w:rPr>
            </w:pPr>
            <w:r>
              <w:rPr>
                <w:sz w:val="20"/>
                <w:szCs w:val="20"/>
              </w:rPr>
              <w:t>1</w:t>
            </w:r>
          </w:p>
          <w:p w:rsidR="00204ECE" w:rsidRPr="00D13695" w:rsidRDefault="00204ECE" w:rsidP="00D13695">
            <w:pPr>
              <w:pStyle w:val="ad"/>
              <w:tabs>
                <w:tab w:val="left" w:pos="10080"/>
              </w:tabs>
              <w:spacing w:after="0"/>
              <w:ind w:left="0"/>
              <w:jc w:val="center"/>
              <w:rPr>
                <w:sz w:val="20"/>
                <w:szCs w:val="20"/>
              </w:rPr>
            </w:pPr>
          </w:p>
        </w:tc>
        <w:tc>
          <w:tcPr>
            <w:tcW w:w="1134" w:type="dxa"/>
            <w:vMerge/>
            <w:shd w:val="clear" w:color="auto" w:fill="auto"/>
          </w:tcPr>
          <w:p w:rsidR="00204ECE" w:rsidRPr="00D13695" w:rsidRDefault="00204ECE" w:rsidP="00D13695">
            <w:pPr>
              <w:pStyle w:val="ad"/>
              <w:spacing w:after="0"/>
              <w:ind w:left="0"/>
              <w:jc w:val="center"/>
              <w:rPr>
                <w:bCs/>
                <w:i/>
                <w:sz w:val="20"/>
                <w:szCs w:val="20"/>
              </w:rPr>
            </w:pPr>
          </w:p>
        </w:tc>
      </w:tr>
      <w:tr w:rsidR="00204ECE" w:rsidRPr="00D13695" w:rsidTr="00AA1C05">
        <w:trPr>
          <w:trHeight w:val="20"/>
        </w:trPr>
        <w:tc>
          <w:tcPr>
            <w:tcW w:w="2550" w:type="dxa"/>
            <w:vMerge/>
            <w:shd w:val="clear" w:color="auto" w:fill="auto"/>
          </w:tcPr>
          <w:p w:rsidR="00204ECE" w:rsidRPr="00D13695" w:rsidRDefault="00204ECE" w:rsidP="00D13695">
            <w:pPr>
              <w:jc w:val="center"/>
              <w:rPr>
                <w:sz w:val="20"/>
                <w:szCs w:val="20"/>
              </w:rPr>
            </w:pPr>
          </w:p>
        </w:tc>
        <w:tc>
          <w:tcPr>
            <w:tcW w:w="11052" w:type="dxa"/>
            <w:shd w:val="clear" w:color="auto" w:fill="auto"/>
          </w:tcPr>
          <w:p w:rsidR="00204ECE" w:rsidRPr="00A421F1" w:rsidRDefault="00204ECE" w:rsidP="00A42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00A421F1">
              <w:rPr>
                <w:b/>
                <w:bCs/>
                <w:sz w:val="20"/>
                <w:szCs w:val="20"/>
              </w:rPr>
              <w:t xml:space="preserve">. </w:t>
            </w:r>
            <w:r w:rsidRPr="00D13695">
              <w:rPr>
                <w:rFonts w:eastAsiaTheme="minorHAnsi"/>
                <w:color w:val="000000"/>
                <w:sz w:val="20"/>
                <w:szCs w:val="20"/>
                <w:lang w:eastAsia="en-US"/>
              </w:rPr>
              <w:t>Составление исковых заявлений в суды различной юрисдикции.</w:t>
            </w:r>
          </w:p>
        </w:tc>
        <w:tc>
          <w:tcPr>
            <w:tcW w:w="857" w:type="dxa"/>
            <w:shd w:val="clear" w:color="auto" w:fill="auto"/>
          </w:tcPr>
          <w:p w:rsidR="00204ECE" w:rsidRPr="00D13695" w:rsidRDefault="00204ECE" w:rsidP="00D13695">
            <w:pPr>
              <w:pStyle w:val="ad"/>
              <w:tabs>
                <w:tab w:val="left" w:pos="10080"/>
              </w:tabs>
              <w:spacing w:after="0"/>
              <w:ind w:left="0"/>
              <w:jc w:val="center"/>
              <w:rPr>
                <w:sz w:val="20"/>
                <w:szCs w:val="20"/>
              </w:rPr>
            </w:pPr>
            <w:r w:rsidRPr="00D13695">
              <w:rPr>
                <w:sz w:val="20"/>
                <w:szCs w:val="20"/>
              </w:rPr>
              <w:t>2</w:t>
            </w:r>
            <w:r w:rsidR="00D7375E">
              <w:rPr>
                <w:sz w:val="20"/>
                <w:szCs w:val="20"/>
              </w:rPr>
              <w:t xml:space="preserve"> </w:t>
            </w:r>
          </w:p>
        </w:tc>
        <w:tc>
          <w:tcPr>
            <w:tcW w:w="1134" w:type="dxa"/>
            <w:vMerge/>
            <w:tcBorders>
              <w:bottom w:val="single" w:sz="4" w:space="0" w:color="auto"/>
            </w:tcBorders>
            <w:shd w:val="clear" w:color="auto" w:fill="D9D9D9" w:themeFill="background1" w:themeFillShade="D9"/>
          </w:tcPr>
          <w:p w:rsidR="00204ECE" w:rsidRPr="00D13695" w:rsidRDefault="00204ECE" w:rsidP="00D13695">
            <w:pPr>
              <w:pStyle w:val="ad"/>
              <w:spacing w:after="0"/>
              <w:ind w:left="0"/>
              <w:jc w:val="center"/>
              <w:rPr>
                <w:bCs/>
                <w:i/>
                <w:sz w:val="20"/>
                <w:szCs w:val="20"/>
              </w:rPr>
            </w:pPr>
          </w:p>
        </w:tc>
      </w:tr>
      <w:tr w:rsidR="002E3BFD" w:rsidRPr="00D13695" w:rsidTr="00AA1C05">
        <w:trPr>
          <w:trHeight w:val="20"/>
        </w:trPr>
        <w:tc>
          <w:tcPr>
            <w:tcW w:w="2550" w:type="dxa"/>
            <w:vMerge w:val="restart"/>
            <w:shd w:val="clear" w:color="auto" w:fill="auto"/>
          </w:tcPr>
          <w:p w:rsidR="002E3BFD" w:rsidRDefault="002E3BFD" w:rsidP="00D13695">
            <w:pPr>
              <w:jc w:val="center"/>
              <w:rPr>
                <w:b/>
                <w:bCs/>
                <w:sz w:val="20"/>
                <w:szCs w:val="20"/>
              </w:rPr>
            </w:pPr>
            <w:r w:rsidRPr="00D13695">
              <w:rPr>
                <w:b/>
                <w:sz w:val="20"/>
                <w:szCs w:val="20"/>
              </w:rPr>
              <w:t xml:space="preserve">Тема </w:t>
            </w:r>
            <w:r>
              <w:rPr>
                <w:b/>
                <w:bCs/>
                <w:sz w:val="20"/>
                <w:szCs w:val="20"/>
              </w:rPr>
              <w:t>3.6</w:t>
            </w:r>
            <w:r w:rsidRPr="00D13695">
              <w:rPr>
                <w:b/>
                <w:bCs/>
                <w:sz w:val="20"/>
                <w:szCs w:val="20"/>
              </w:rPr>
              <w:t xml:space="preserve">. </w:t>
            </w:r>
          </w:p>
          <w:p w:rsidR="002E3BFD" w:rsidRPr="00D13695" w:rsidRDefault="002E3BFD" w:rsidP="00D13695">
            <w:pPr>
              <w:jc w:val="center"/>
              <w:rPr>
                <w:b/>
                <w:sz w:val="20"/>
                <w:szCs w:val="20"/>
              </w:rPr>
            </w:pPr>
            <w:r>
              <w:rPr>
                <w:b/>
                <w:bCs/>
                <w:sz w:val="20"/>
                <w:szCs w:val="20"/>
              </w:rPr>
              <w:t>Гражданств</w:t>
            </w:r>
            <w:r w:rsidRPr="00D13695">
              <w:rPr>
                <w:b/>
                <w:bCs/>
                <w:sz w:val="20"/>
                <w:szCs w:val="20"/>
              </w:rPr>
              <w:t>о</w:t>
            </w:r>
            <w:r>
              <w:rPr>
                <w:b/>
                <w:bCs/>
                <w:sz w:val="20"/>
                <w:szCs w:val="20"/>
              </w:rPr>
              <w:t xml:space="preserve"> Российской Федерации</w:t>
            </w:r>
          </w:p>
          <w:p w:rsidR="002E3BFD" w:rsidRPr="00D13695" w:rsidRDefault="002E3BFD" w:rsidP="00777D60">
            <w:pPr>
              <w:rPr>
                <w:sz w:val="20"/>
                <w:szCs w:val="20"/>
              </w:rPr>
            </w:pPr>
          </w:p>
        </w:tc>
        <w:tc>
          <w:tcPr>
            <w:tcW w:w="11052" w:type="dxa"/>
            <w:shd w:val="clear" w:color="auto" w:fill="auto"/>
          </w:tcPr>
          <w:p w:rsidR="002E3BFD" w:rsidRPr="00D13695" w:rsidRDefault="002E3BF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vMerge w:val="restart"/>
            <w:shd w:val="clear" w:color="auto" w:fill="auto"/>
          </w:tcPr>
          <w:p w:rsidR="00504F2E"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2E3BFD"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04F2E" w:rsidRPr="00D13695"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D9D9D9" w:themeFill="background1" w:themeFillShade="D9"/>
          </w:tcPr>
          <w:p w:rsidR="002E3BFD" w:rsidRPr="00D13695" w:rsidRDefault="002E3BF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E3BFD" w:rsidRPr="00D13695" w:rsidRDefault="002E3BF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2E3BFD" w:rsidRPr="00D13695" w:rsidTr="00AA1C05">
        <w:trPr>
          <w:trHeight w:val="20"/>
        </w:trPr>
        <w:tc>
          <w:tcPr>
            <w:tcW w:w="2550" w:type="dxa"/>
            <w:vMerge/>
            <w:shd w:val="clear" w:color="auto" w:fill="auto"/>
          </w:tcPr>
          <w:p w:rsidR="002E3BFD" w:rsidRPr="00D13695" w:rsidRDefault="002E3BFD" w:rsidP="00D13695">
            <w:pPr>
              <w:jc w:val="center"/>
              <w:rPr>
                <w:sz w:val="20"/>
                <w:szCs w:val="20"/>
              </w:rPr>
            </w:pPr>
          </w:p>
        </w:tc>
        <w:tc>
          <w:tcPr>
            <w:tcW w:w="11052" w:type="dxa"/>
            <w:shd w:val="clear" w:color="auto" w:fill="auto"/>
          </w:tcPr>
          <w:p w:rsidR="002E3BFD" w:rsidRPr="00D13695" w:rsidRDefault="002E3BFD" w:rsidP="00777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
                <w:bCs/>
                <w:sz w:val="20"/>
                <w:szCs w:val="20"/>
              </w:rPr>
              <w:t>Гражданств</w:t>
            </w:r>
            <w:r w:rsidRPr="00D13695">
              <w:rPr>
                <w:b/>
                <w:bCs/>
                <w:sz w:val="20"/>
                <w:szCs w:val="20"/>
              </w:rPr>
              <w:t>о</w:t>
            </w:r>
            <w:r>
              <w:rPr>
                <w:b/>
                <w:bCs/>
                <w:sz w:val="20"/>
                <w:szCs w:val="20"/>
              </w:rPr>
              <w:t xml:space="preserve"> Российской Федерации</w:t>
            </w:r>
            <w:r>
              <w:rPr>
                <w:sz w:val="20"/>
                <w:szCs w:val="20"/>
              </w:rPr>
              <w:t>. Российское гражданство. Правовой статус. Основания приобретения гражданства.</w:t>
            </w:r>
            <w:r>
              <w:rPr>
                <w:bCs/>
                <w:sz w:val="20"/>
                <w:szCs w:val="20"/>
              </w:rPr>
              <w:t xml:space="preserve"> Полномочные органы, ведающие делами о гражданства РФ.</w:t>
            </w:r>
          </w:p>
        </w:tc>
        <w:tc>
          <w:tcPr>
            <w:tcW w:w="857" w:type="dxa"/>
            <w:vMerge/>
            <w:shd w:val="clear" w:color="auto" w:fill="auto"/>
          </w:tcPr>
          <w:p w:rsidR="002E3BFD" w:rsidRPr="00D13695" w:rsidRDefault="002E3BF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2E3BFD" w:rsidRPr="00D13695" w:rsidRDefault="002E3BF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77D60" w:rsidRPr="00D13695" w:rsidTr="00AA1C05">
        <w:trPr>
          <w:trHeight w:val="260"/>
        </w:trPr>
        <w:tc>
          <w:tcPr>
            <w:tcW w:w="2550" w:type="dxa"/>
            <w:vMerge/>
            <w:tcBorders>
              <w:bottom w:val="single" w:sz="4" w:space="0" w:color="auto"/>
            </w:tcBorders>
            <w:shd w:val="clear" w:color="auto" w:fill="auto"/>
          </w:tcPr>
          <w:p w:rsidR="00777D60" w:rsidRPr="00D13695" w:rsidRDefault="00777D60" w:rsidP="00D13695">
            <w:pPr>
              <w:jc w:val="center"/>
              <w:rPr>
                <w:sz w:val="20"/>
                <w:szCs w:val="20"/>
              </w:rPr>
            </w:pPr>
          </w:p>
        </w:tc>
        <w:tc>
          <w:tcPr>
            <w:tcW w:w="11052" w:type="dxa"/>
            <w:tcBorders>
              <w:bottom w:val="single" w:sz="4" w:space="0" w:color="auto"/>
            </w:tcBorders>
            <w:shd w:val="clear" w:color="auto" w:fill="auto"/>
          </w:tcPr>
          <w:p w:rsidR="00777D60" w:rsidRPr="00777D60" w:rsidRDefault="00777D60" w:rsidP="00777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Практические занятия</w:t>
            </w:r>
            <w:r w:rsidRPr="00D13695">
              <w:rPr>
                <w:rFonts w:eastAsiaTheme="minorHAnsi"/>
                <w:b/>
                <w:bCs/>
                <w:i/>
                <w:iCs/>
                <w:color w:val="000000"/>
                <w:sz w:val="20"/>
                <w:szCs w:val="20"/>
                <w:lang w:eastAsia="en-US"/>
              </w:rPr>
              <w:t>:</w:t>
            </w:r>
            <w:r>
              <w:rPr>
                <w:b/>
                <w:bCs/>
                <w:sz w:val="20"/>
                <w:szCs w:val="20"/>
              </w:rPr>
              <w:t xml:space="preserve"> </w:t>
            </w:r>
            <w:r w:rsidRPr="00777D60">
              <w:rPr>
                <w:bCs/>
                <w:sz w:val="20"/>
                <w:szCs w:val="20"/>
              </w:rPr>
              <w:t>Гражданство Российской Федерации</w:t>
            </w:r>
            <w:r w:rsidRPr="00777D60">
              <w:rPr>
                <w:sz w:val="20"/>
                <w:szCs w:val="20"/>
              </w:rPr>
              <w:t>.</w:t>
            </w:r>
          </w:p>
        </w:tc>
        <w:tc>
          <w:tcPr>
            <w:tcW w:w="857" w:type="dxa"/>
            <w:tcBorders>
              <w:bottom w:val="single" w:sz="4" w:space="0" w:color="auto"/>
            </w:tcBorders>
            <w:shd w:val="clear" w:color="auto" w:fill="auto"/>
          </w:tcPr>
          <w:p w:rsidR="00777D60" w:rsidRPr="00D7375E" w:rsidRDefault="00777D60" w:rsidP="00777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375E">
              <w:rPr>
                <w:bCs/>
                <w:sz w:val="20"/>
                <w:szCs w:val="20"/>
              </w:rPr>
              <w:t>2</w:t>
            </w:r>
            <w:r w:rsidR="00D7375E">
              <w:rPr>
                <w:bCs/>
                <w:sz w:val="20"/>
                <w:szCs w:val="20"/>
              </w:rPr>
              <w:t xml:space="preserve"> </w:t>
            </w:r>
          </w:p>
        </w:tc>
        <w:tc>
          <w:tcPr>
            <w:tcW w:w="1134" w:type="dxa"/>
            <w:vMerge w:val="restart"/>
            <w:tcBorders>
              <w:bottom w:val="single" w:sz="4" w:space="0" w:color="auto"/>
            </w:tcBorders>
            <w:shd w:val="clear" w:color="auto" w:fill="auto"/>
          </w:tcPr>
          <w:p w:rsidR="00777D60" w:rsidRPr="00D13695" w:rsidRDefault="00777D60" w:rsidP="00777D60">
            <w:pPr>
              <w:rPr>
                <w:bCs/>
                <w:i/>
                <w:sz w:val="20"/>
                <w:szCs w:val="20"/>
              </w:rPr>
            </w:pPr>
          </w:p>
        </w:tc>
      </w:tr>
      <w:tr w:rsidR="00777D60" w:rsidRPr="00D13695" w:rsidTr="00AA1C05">
        <w:trPr>
          <w:trHeight w:val="509"/>
        </w:trPr>
        <w:tc>
          <w:tcPr>
            <w:tcW w:w="2550" w:type="dxa"/>
            <w:vMerge w:val="restart"/>
            <w:shd w:val="clear" w:color="auto" w:fill="auto"/>
          </w:tcPr>
          <w:p w:rsidR="00777D60" w:rsidRPr="00D13695" w:rsidRDefault="00777D60" w:rsidP="00777D60">
            <w:pPr>
              <w:jc w:val="center"/>
              <w:rPr>
                <w:b/>
                <w:sz w:val="20"/>
                <w:szCs w:val="20"/>
              </w:rPr>
            </w:pPr>
            <w:r w:rsidRPr="00D13695">
              <w:rPr>
                <w:b/>
                <w:sz w:val="20"/>
                <w:szCs w:val="20"/>
              </w:rPr>
              <w:t xml:space="preserve">Тема </w:t>
            </w:r>
            <w:r>
              <w:rPr>
                <w:b/>
                <w:bCs/>
                <w:sz w:val="20"/>
                <w:szCs w:val="20"/>
              </w:rPr>
              <w:t>3.7</w:t>
            </w:r>
            <w:r w:rsidRPr="00D13695">
              <w:rPr>
                <w:b/>
                <w:bCs/>
                <w:sz w:val="20"/>
                <w:szCs w:val="20"/>
              </w:rPr>
              <w:t>.</w:t>
            </w:r>
          </w:p>
          <w:p w:rsidR="00777D60" w:rsidRPr="00AA1C05" w:rsidRDefault="00777D60" w:rsidP="00AA1C05">
            <w:pPr>
              <w:jc w:val="center"/>
              <w:rPr>
                <w:b/>
                <w:sz w:val="20"/>
                <w:szCs w:val="20"/>
              </w:rPr>
            </w:pPr>
            <w:r>
              <w:rPr>
                <w:b/>
                <w:sz w:val="20"/>
                <w:szCs w:val="20"/>
              </w:rPr>
              <w:t>Права и обязанности граждан России</w:t>
            </w:r>
          </w:p>
        </w:tc>
        <w:tc>
          <w:tcPr>
            <w:tcW w:w="11052" w:type="dxa"/>
            <w:shd w:val="clear" w:color="auto" w:fill="auto"/>
          </w:tcPr>
          <w:p w:rsidR="00777D60" w:rsidRPr="00777D60" w:rsidRDefault="00777D60" w:rsidP="00777D60">
            <w:pPr>
              <w:rPr>
                <w:sz w:val="20"/>
                <w:szCs w:val="20"/>
              </w:rPr>
            </w:pPr>
            <w:r>
              <w:rPr>
                <w:b/>
                <w:sz w:val="20"/>
                <w:szCs w:val="20"/>
              </w:rPr>
              <w:t xml:space="preserve">Права и обязанности граждан России. </w:t>
            </w:r>
            <w:r>
              <w:rPr>
                <w:sz w:val="20"/>
                <w:szCs w:val="20"/>
              </w:rPr>
              <w:t>Личные права. Политические права и свободы. Социально-экономические и культурные права. Обязанности граждан.</w:t>
            </w:r>
          </w:p>
        </w:tc>
        <w:tc>
          <w:tcPr>
            <w:tcW w:w="857" w:type="dxa"/>
            <w:shd w:val="clear" w:color="auto" w:fill="auto"/>
          </w:tcPr>
          <w:p w:rsidR="00777D60" w:rsidRPr="00504F2E"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504F2E">
              <w:rPr>
                <w:bCs/>
                <w:sz w:val="20"/>
                <w:szCs w:val="20"/>
              </w:rPr>
              <w:t>1</w:t>
            </w:r>
          </w:p>
          <w:p w:rsidR="00504F2E" w:rsidRPr="00504F2E" w:rsidRDefault="00504F2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777D60" w:rsidRPr="00D13695" w:rsidRDefault="00777D6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77D60" w:rsidRPr="00D13695" w:rsidTr="00AA1C05">
        <w:trPr>
          <w:trHeight w:val="187"/>
        </w:trPr>
        <w:tc>
          <w:tcPr>
            <w:tcW w:w="2550" w:type="dxa"/>
            <w:vMerge/>
            <w:shd w:val="clear" w:color="auto" w:fill="auto"/>
          </w:tcPr>
          <w:p w:rsidR="00777D60" w:rsidRPr="00D13695" w:rsidRDefault="00777D60" w:rsidP="00777D60">
            <w:pPr>
              <w:jc w:val="center"/>
              <w:rPr>
                <w:b/>
                <w:sz w:val="20"/>
                <w:szCs w:val="20"/>
              </w:rPr>
            </w:pPr>
          </w:p>
        </w:tc>
        <w:tc>
          <w:tcPr>
            <w:tcW w:w="11052" w:type="dxa"/>
            <w:shd w:val="clear" w:color="auto" w:fill="auto"/>
          </w:tcPr>
          <w:p w:rsidR="00777D60" w:rsidRDefault="00777D6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D13695">
              <w:rPr>
                <w:b/>
                <w:bCs/>
                <w:sz w:val="20"/>
                <w:szCs w:val="20"/>
              </w:rPr>
              <w:t>Практические занятия</w:t>
            </w:r>
            <w:r w:rsidR="00AA1C05">
              <w:rPr>
                <w:b/>
                <w:bCs/>
                <w:sz w:val="20"/>
                <w:szCs w:val="20"/>
              </w:rPr>
              <w:t xml:space="preserve">. </w:t>
            </w:r>
            <w:r w:rsidR="00AA1C05">
              <w:rPr>
                <w:b/>
                <w:sz w:val="20"/>
                <w:szCs w:val="20"/>
              </w:rPr>
              <w:t xml:space="preserve"> </w:t>
            </w:r>
            <w:r w:rsidR="00AA1C05" w:rsidRPr="00AA1C05">
              <w:rPr>
                <w:sz w:val="20"/>
                <w:szCs w:val="20"/>
              </w:rPr>
              <w:t>Права и обязанности граждан России.</w:t>
            </w:r>
          </w:p>
        </w:tc>
        <w:tc>
          <w:tcPr>
            <w:tcW w:w="857" w:type="dxa"/>
            <w:shd w:val="clear" w:color="auto" w:fill="auto"/>
          </w:tcPr>
          <w:p w:rsidR="00777D60" w:rsidRPr="00504F2E" w:rsidRDefault="00AA1C0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504F2E">
              <w:rPr>
                <w:bCs/>
                <w:sz w:val="20"/>
                <w:szCs w:val="20"/>
              </w:rPr>
              <w:t>2</w:t>
            </w:r>
            <w:r w:rsidR="00D7375E">
              <w:rPr>
                <w:bCs/>
                <w:sz w:val="20"/>
                <w:szCs w:val="20"/>
              </w:rPr>
              <w:t xml:space="preserve"> </w:t>
            </w:r>
          </w:p>
        </w:tc>
        <w:tc>
          <w:tcPr>
            <w:tcW w:w="1134" w:type="dxa"/>
            <w:vMerge w:val="restart"/>
            <w:shd w:val="clear" w:color="auto" w:fill="D9D9D9" w:themeFill="background1" w:themeFillShade="D9"/>
          </w:tcPr>
          <w:p w:rsidR="00777D60" w:rsidRPr="00D13695" w:rsidRDefault="00777D60" w:rsidP="00D13695">
            <w:pPr>
              <w:jc w:val="center"/>
              <w:rPr>
                <w:bCs/>
                <w:i/>
                <w:sz w:val="20"/>
                <w:szCs w:val="20"/>
              </w:rPr>
            </w:pPr>
          </w:p>
        </w:tc>
      </w:tr>
      <w:tr w:rsidR="00CA719B" w:rsidRPr="00D13695" w:rsidTr="00CA719B">
        <w:trPr>
          <w:trHeight w:val="604"/>
        </w:trPr>
        <w:tc>
          <w:tcPr>
            <w:tcW w:w="2550" w:type="dxa"/>
            <w:shd w:val="clear" w:color="auto" w:fill="auto"/>
          </w:tcPr>
          <w:p w:rsidR="00CA719B" w:rsidRPr="00D13695" w:rsidRDefault="00CA719B" w:rsidP="00D13695">
            <w:pPr>
              <w:jc w:val="center"/>
              <w:rPr>
                <w:b/>
                <w:sz w:val="20"/>
                <w:szCs w:val="20"/>
              </w:rPr>
            </w:pPr>
            <w:r>
              <w:rPr>
                <w:b/>
                <w:sz w:val="20"/>
                <w:szCs w:val="20"/>
              </w:rPr>
              <w:lastRenderedPageBreak/>
              <w:t>Раздел 4. Важнейшие отрасли российского права. Частное право</w:t>
            </w:r>
          </w:p>
        </w:tc>
        <w:tc>
          <w:tcPr>
            <w:tcW w:w="11052" w:type="dxa"/>
            <w:shd w:val="clear" w:color="auto" w:fill="auto"/>
          </w:tcPr>
          <w:p w:rsidR="00CA719B" w:rsidRPr="00AA1C05" w:rsidRDefault="00CA719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7" w:type="dxa"/>
            <w:shd w:val="clear" w:color="auto" w:fill="auto"/>
          </w:tcPr>
          <w:p w:rsidR="00CA719B" w:rsidRPr="00504F2E" w:rsidRDefault="00CA719B"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CA719B" w:rsidRPr="00D13695" w:rsidRDefault="00CA719B" w:rsidP="00D13695">
            <w:pPr>
              <w:jc w:val="center"/>
              <w:rPr>
                <w:bCs/>
                <w:i/>
                <w:sz w:val="20"/>
                <w:szCs w:val="20"/>
              </w:rPr>
            </w:pPr>
          </w:p>
        </w:tc>
      </w:tr>
      <w:tr w:rsidR="00204ECE" w:rsidRPr="00D13695" w:rsidTr="002E3BFD">
        <w:trPr>
          <w:trHeight w:val="217"/>
        </w:trPr>
        <w:tc>
          <w:tcPr>
            <w:tcW w:w="2550" w:type="dxa"/>
            <w:vMerge w:val="restart"/>
            <w:shd w:val="clear" w:color="auto" w:fill="auto"/>
          </w:tcPr>
          <w:p w:rsidR="00204ECE" w:rsidRDefault="00204ECE" w:rsidP="00D13695">
            <w:pPr>
              <w:jc w:val="center"/>
              <w:rPr>
                <w:b/>
                <w:sz w:val="20"/>
                <w:szCs w:val="20"/>
              </w:rPr>
            </w:pPr>
            <w:r w:rsidRPr="00D13695">
              <w:rPr>
                <w:b/>
                <w:sz w:val="20"/>
                <w:szCs w:val="20"/>
              </w:rPr>
              <w:t>Тема</w:t>
            </w:r>
            <w:r>
              <w:rPr>
                <w:b/>
                <w:sz w:val="20"/>
                <w:szCs w:val="20"/>
              </w:rPr>
              <w:t xml:space="preserve"> 4.1.</w:t>
            </w:r>
          </w:p>
          <w:p w:rsidR="00204ECE" w:rsidRPr="00D13695" w:rsidRDefault="00204ECE" w:rsidP="00D13695">
            <w:pPr>
              <w:jc w:val="center"/>
              <w:rPr>
                <w:b/>
                <w:sz w:val="20"/>
                <w:szCs w:val="20"/>
              </w:rPr>
            </w:pPr>
            <w:r>
              <w:rPr>
                <w:b/>
                <w:sz w:val="20"/>
                <w:szCs w:val="20"/>
              </w:rPr>
              <w:t>Понятие о гражданском праве и гражданских правоотношениях</w:t>
            </w:r>
          </w:p>
        </w:tc>
        <w:tc>
          <w:tcPr>
            <w:tcW w:w="11052" w:type="dxa"/>
            <w:shd w:val="clear" w:color="auto" w:fill="auto"/>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vMerge w:val="restart"/>
            <w:shd w:val="clear" w:color="auto" w:fill="auto"/>
          </w:tcPr>
          <w:p w:rsidR="00204ECE" w:rsidRDefault="00504F2E" w:rsidP="00D13695">
            <w:pPr>
              <w:jc w:val="center"/>
              <w:rPr>
                <w:bCs/>
                <w:sz w:val="20"/>
                <w:szCs w:val="20"/>
              </w:rPr>
            </w:pPr>
            <w:r>
              <w:rPr>
                <w:bCs/>
                <w:sz w:val="20"/>
                <w:szCs w:val="20"/>
              </w:rPr>
              <w:t>1</w:t>
            </w:r>
          </w:p>
          <w:p w:rsidR="00504F2E" w:rsidRPr="008B4723" w:rsidRDefault="00504F2E" w:rsidP="00D13695">
            <w:pPr>
              <w:jc w:val="center"/>
              <w:rPr>
                <w:bCs/>
                <w:sz w:val="20"/>
                <w:szCs w:val="20"/>
              </w:rPr>
            </w:pPr>
          </w:p>
        </w:tc>
        <w:tc>
          <w:tcPr>
            <w:tcW w:w="1134" w:type="dxa"/>
            <w:vMerge/>
            <w:shd w:val="clear" w:color="auto" w:fill="D9D9D9" w:themeFill="background1" w:themeFillShade="D9"/>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04ECE" w:rsidRPr="00D13695" w:rsidTr="00204ECE">
        <w:trPr>
          <w:trHeight w:val="702"/>
        </w:trPr>
        <w:tc>
          <w:tcPr>
            <w:tcW w:w="2550" w:type="dxa"/>
            <w:vMerge/>
            <w:shd w:val="clear" w:color="auto" w:fill="auto"/>
          </w:tcPr>
          <w:p w:rsidR="00204ECE" w:rsidRPr="00D13695" w:rsidRDefault="00204ECE" w:rsidP="00D13695">
            <w:pPr>
              <w:jc w:val="center"/>
              <w:rPr>
                <w:b/>
                <w:sz w:val="20"/>
                <w:szCs w:val="20"/>
              </w:rPr>
            </w:pPr>
          </w:p>
        </w:tc>
        <w:tc>
          <w:tcPr>
            <w:tcW w:w="11052" w:type="dxa"/>
            <w:shd w:val="clear" w:color="auto" w:fill="auto"/>
          </w:tcPr>
          <w:p w:rsidR="00204ECE" w:rsidRPr="002E3BFD"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
                <w:sz w:val="20"/>
                <w:szCs w:val="20"/>
              </w:rPr>
              <w:t xml:space="preserve">Понятие о гражданском праве и гражданских правоотношениях. </w:t>
            </w:r>
            <w:r>
              <w:rPr>
                <w:sz w:val="20"/>
                <w:szCs w:val="20"/>
              </w:rPr>
              <w:t xml:space="preserve">Гражданские правоотношения. Объекты гражданских правоотношений. Содержание гражданских правоотношений. Субъекты гражданских правоотношений. Правоспособность и дееспособность. Юридические лица. </w:t>
            </w:r>
            <w:r w:rsidR="00CA719B">
              <w:rPr>
                <w:b/>
                <w:sz w:val="20"/>
                <w:szCs w:val="20"/>
              </w:rPr>
              <w:t xml:space="preserve">Общая собственность и порядок защиты права собственности. </w:t>
            </w:r>
            <w:r w:rsidR="00CA719B" w:rsidRPr="006D6052">
              <w:rPr>
                <w:sz w:val="20"/>
                <w:szCs w:val="20"/>
              </w:rPr>
              <w:t>Общая собственность</w:t>
            </w:r>
            <w:r w:rsidR="00CA719B">
              <w:rPr>
                <w:sz w:val="20"/>
                <w:szCs w:val="20"/>
              </w:rPr>
              <w:t xml:space="preserve">. Защита права </w:t>
            </w:r>
            <w:r w:rsidR="00CA719B" w:rsidRPr="006D6052">
              <w:rPr>
                <w:sz w:val="20"/>
                <w:szCs w:val="20"/>
              </w:rPr>
              <w:t>собственност</w:t>
            </w:r>
            <w:r w:rsidR="00CA719B">
              <w:rPr>
                <w:sz w:val="20"/>
                <w:szCs w:val="20"/>
              </w:rPr>
              <w:t>и. Моральный вред.</w:t>
            </w:r>
          </w:p>
        </w:tc>
        <w:tc>
          <w:tcPr>
            <w:tcW w:w="857" w:type="dxa"/>
            <w:vMerge/>
            <w:shd w:val="clear" w:color="auto" w:fill="auto"/>
          </w:tcPr>
          <w:p w:rsidR="00204ECE" w:rsidRPr="008B4723" w:rsidRDefault="00204ECE" w:rsidP="00D13695">
            <w:pPr>
              <w:jc w:val="center"/>
              <w:rPr>
                <w:bCs/>
                <w:sz w:val="20"/>
                <w:szCs w:val="20"/>
              </w:rPr>
            </w:pPr>
          </w:p>
        </w:tc>
        <w:tc>
          <w:tcPr>
            <w:tcW w:w="1134" w:type="dxa"/>
            <w:vMerge/>
            <w:shd w:val="clear" w:color="auto" w:fill="D9D9D9" w:themeFill="background1" w:themeFillShade="D9"/>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7375E" w:rsidRPr="00D13695" w:rsidTr="006D6052">
        <w:trPr>
          <w:trHeight w:val="502"/>
        </w:trPr>
        <w:tc>
          <w:tcPr>
            <w:tcW w:w="2550" w:type="dxa"/>
            <w:vMerge w:val="restart"/>
            <w:shd w:val="clear" w:color="auto" w:fill="auto"/>
          </w:tcPr>
          <w:p w:rsidR="00D7375E" w:rsidRDefault="00D7375E" w:rsidP="002E3BFD">
            <w:pPr>
              <w:jc w:val="center"/>
              <w:rPr>
                <w:b/>
                <w:sz w:val="20"/>
                <w:szCs w:val="20"/>
              </w:rPr>
            </w:pPr>
            <w:r w:rsidRPr="00D13695">
              <w:rPr>
                <w:b/>
                <w:sz w:val="20"/>
                <w:szCs w:val="20"/>
              </w:rPr>
              <w:t>Тема</w:t>
            </w:r>
            <w:r>
              <w:rPr>
                <w:b/>
                <w:sz w:val="20"/>
                <w:szCs w:val="20"/>
              </w:rPr>
              <w:t xml:space="preserve"> 4.2.</w:t>
            </w:r>
          </w:p>
          <w:p w:rsidR="00D7375E" w:rsidRPr="00D13695" w:rsidRDefault="00D7375E" w:rsidP="00D13695">
            <w:pPr>
              <w:jc w:val="center"/>
              <w:rPr>
                <w:b/>
                <w:sz w:val="20"/>
                <w:szCs w:val="20"/>
              </w:rPr>
            </w:pPr>
            <w:r>
              <w:rPr>
                <w:b/>
                <w:sz w:val="20"/>
                <w:szCs w:val="20"/>
              </w:rPr>
              <w:t>Право собственности и его виды</w:t>
            </w:r>
          </w:p>
        </w:tc>
        <w:tc>
          <w:tcPr>
            <w:tcW w:w="11052" w:type="dxa"/>
            <w:shd w:val="clear" w:color="auto" w:fill="auto"/>
          </w:tcPr>
          <w:p w:rsidR="00D7375E" w:rsidRPr="00D13695" w:rsidRDefault="00D7375E" w:rsidP="00825D7D">
            <w:pPr>
              <w:rPr>
                <w:b/>
                <w:bCs/>
                <w:sz w:val="20"/>
                <w:szCs w:val="20"/>
              </w:rPr>
            </w:pPr>
            <w:r>
              <w:rPr>
                <w:b/>
                <w:sz w:val="20"/>
                <w:szCs w:val="20"/>
              </w:rPr>
              <w:t xml:space="preserve">Право собственности и его виды. </w:t>
            </w:r>
            <w:r>
              <w:rPr>
                <w:sz w:val="20"/>
                <w:szCs w:val="20"/>
              </w:rPr>
              <w:t>Содержание права собственности. Основания приобретения права собственности. Право интеллектуальной собственности</w:t>
            </w:r>
          </w:p>
        </w:tc>
        <w:tc>
          <w:tcPr>
            <w:tcW w:w="857" w:type="dxa"/>
            <w:shd w:val="clear" w:color="auto" w:fill="auto"/>
          </w:tcPr>
          <w:p w:rsidR="00D7375E" w:rsidRDefault="00D7375E" w:rsidP="00D13695">
            <w:pPr>
              <w:jc w:val="center"/>
              <w:rPr>
                <w:bCs/>
                <w:sz w:val="20"/>
                <w:szCs w:val="20"/>
              </w:rPr>
            </w:pPr>
            <w:r>
              <w:rPr>
                <w:bCs/>
                <w:sz w:val="20"/>
                <w:szCs w:val="20"/>
              </w:rPr>
              <w:t xml:space="preserve">1 </w:t>
            </w:r>
          </w:p>
        </w:tc>
        <w:tc>
          <w:tcPr>
            <w:tcW w:w="1134" w:type="dxa"/>
            <w:vMerge/>
            <w:shd w:val="clear" w:color="auto" w:fill="D9D9D9" w:themeFill="background1" w:themeFillShade="D9"/>
          </w:tcPr>
          <w:p w:rsidR="00D7375E" w:rsidRPr="00D13695" w:rsidRDefault="00D737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7375E" w:rsidRPr="00D13695" w:rsidTr="00D7375E">
        <w:trPr>
          <w:trHeight w:val="212"/>
        </w:trPr>
        <w:tc>
          <w:tcPr>
            <w:tcW w:w="2550" w:type="dxa"/>
            <w:vMerge/>
            <w:shd w:val="clear" w:color="auto" w:fill="auto"/>
          </w:tcPr>
          <w:p w:rsidR="00D7375E" w:rsidRPr="00D13695" w:rsidRDefault="00D7375E" w:rsidP="002E3BFD">
            <w:pPr>
              <w:jc w:val="center"/>
              <w:rPr>
                <w:b/>
                <w:sz w:val="20"/>
                <w:szCs w:val="20"/>
              </w:rPr>
            </w:pPr>
          </w:p>
        </w:tc>
        <w:tc>
          <w:tcPr>
            <w:tcW w:w="11052" w:type="dxa"/>
            <w:shd w:val="clear" w:color="auto" w:fill="auto"/>
          </w:tcPr>
          <w:p w:rsidR="00D7375E" w:rsidRDefault="00D737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D13695">
              <w:rPr>
                <w:b/>
                <w:bCs/>
                <w:sz w:val="20"/>
                <w:szCs w:val="20"/>
              </w:rPr>
              <w:t>Практические занятия</w:t>
            </w:r>
            <w:r>
              <w:rPr>
                <w:b/>
                <w:bCs/>
                <w:sz w:val="20"/>
                <w:szCs w:val="20"/>
              </w:rPr>
              <w:t xml:space="preserve">. </w:t>
            </w:r>
            <w:r w:rsidRPr="006D6052">
              <w:rPr>
                <w:sz w:val="20"/>
                <w:szCs w:val="20"/>
              </w:rPr>
              <w:t>Право собственности и его виды. Общая собственность и порядок защиты права собственности</w:t>
            </w:r>
          </w:p>
        </w:tc>
        <w:tc>
          <w:tcPr>
            <w:tcW w:w="857" w:type="dxa"/>
            <w:shd w:val="clear" w:color="auto" w:fill="auto"/>
          </w:tcPr>
          <w:p w:rsidR="00D7375E" w:rsidRDefault="00D7375E" w:rsidP="00D13695">
            <w:pPr>
              <w:jc w:val="center"/>
              <w:rPr>
                <w:bCs/>
                <w:sz w:val="20"/>
                <w:szCs w:val="20"/>
              </w:rPr>
            </w:pPr>
            <w:r>
              <w:rPr>
                <w:bCs/>
                <w:sz w:val="20"/>
                <w:szCs w:val="20"/>
              </w:rPr>
              <w:t xml:space="preserve">2 </w:t>
            </w:r>
          </w:p>
        </w:tc>
        <w:tc>
          <w:tcPr>
            <w:tcW w:w="1134" w:type="dxa"/>
            <w:vMerge/>
            <w:shd w:val="clear" w:color="auto" w:fill="D9D9D9" w:themeFill="background1" w:themeFillShade="D9"/>
          </w:tcPr>
          <w:p w:rsidR="00D7375E" w:rsidRPr="00D13695" w:rsidRDefault="00D737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77D60" w:rsidRPr="00D13695" w:rsidTr="00AA1C05">
        <w:trPr>
          <w:trHeight w:val="20"/>
        </w:trPr>
        <w:tc>
          <w:tcPr>
            <w:tcW w:w="2550" w:type="dxa"/>
            <w:vMerge w:val="restart"/>
            <w:shd w:val="clear" w:color="auto" w:fill="auto"/>
          </w:tcPr>
          <w:p w:rsidR="006D6052" w:rsidRDefault="00777D60" w:rsidP="00D13695">
            <w:pPr>
              <w:jc w:val="center"/>
              <w:rPr>
                <w:rFonts w:eastAsiaTheme="minorHAnsi"/>
                <w:b/>
                <w:bCs/>
                <w:color w:val="000000"/>
                <w:sz w:val="20"/>
                <w:szCs w:val="20"/>
                <w:lang w:eastAsia="en-US"/>
              </w:rPr>
            </w:pPr>
            <w:r w:rsidRPr="00D13695">
              <w:rPr>
                <w:b/>
                <w:sz w:val="20"/>
                <w:szCs w:val="20"/>
              </w:rPr>
              <w:t xml:space="preserve">Тема </w:t>
            </w:r>
            <w:r w:rsidR="0084091F">
              <w:rPr>
                <w:rFonts w:eastAsiaTheme="minorHAnsi"/>
                <w:b/>
                <w:bCs/>
                <w:color w:val="000000"/>
                <w:sz w:val="20"/>
                <w:szCs w:val="20"/>
                <w:lang w:eastAsia="en-US"/>
              </w:rPr>
              <w:t>4.3</w:t>
            </w:r>
            <w:r w:rsidRPr="00D13695">
              <w:rPr>
                <w:rFonts w:eastAsiaTheme="minorHAnsi"/>
                <w:b/>
                <w:bCs/>
                <w:color w:val="000000"/>
                <w:sz w:val="20"/>
                <w:szCs w:val="20"/>
                <w:lang w:eastAsia="en-US"/>
              </w:rPr>
              <w:t xml:space="preserve">. </w:t>
            </w:r>
          </w:p>
          <w:p w:rsidR="00777D60" w:rsidRPr="006D6052" w:rsidRDefault="00777D60" w:rsidP="006D6052">
            <w:pPr>
              <w:jc w:val="center"/>
              <w:rPr>
                <w:b/>
                <w:sz w:val="20"/>
                <w:szCs w:val="20"/>
              </w:rPr>
            </w:pPr>
            <w:r w:rsidRPr="00D13695">
              <w:rPr>
                <w:rFonts w:eastAsiaTheme="minorHAnsi"/>
                <w:b/>
                <w:bCs/>
                <w:color w:val="000000"/>
                <w:sz w:val="20"/>
                <w:szCs w:val="20"/>
                <w:lang w:eastAsia="en-US"/>
              </w:rPr>
              <w:t>Защита прав потребителей</w:t>
            </w:r>
          </w:p>
        </w:tc>
        <w:tc>
          <w:tcPr>
            <w:tcW w:w="11052" w:type="dxa"/>
            <w:shd w:val="clear" w:color="auto" w:fill="auto"/>
          </w:tcPr>
          <w:p w:rsidR="00777D60" w:rsidRPr="00D13695" w:rsidRDefault="00777D6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777D60" w:rsidRPr="008B4723" w:rsidRDefault="00777D60" w:rsidP="00D13695">
            <w:pPr>
              <w:jc w:val="center"/>
              <w:rPr>
                <w:bCs/>
                <w:sz w:val="20"/>
                <w:szCs w:val="20"/>
              </w:rPr>
            </w:pPr>
          </w:p>
        </w:tc>
        <w:tc>
          <w:tcPr>
            <w:tcW w:w="1134" w:type="dxa"/>
            <w:vMerge/>
            <w:shd w:val="clear" w:color="auto" w:fill="D9D9D9" w:themeFill="background1" w:themeFillShade="D9"/>
          </w:tcPr>
          <w:p w:rsidR="00777D60" w:rsidRPr="00D13695" w:rsidRDefault="00777D6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77D60" w:rsidRPr="00D13695" w:rsidTr="00AA1C05">
        <w:trPr>
          <w:trHeight w:val="20"/>
        </w:trPr>
        <w:tc>
          <w:tcPr>
            <w:tcW w:w="2550" w:type="dxa"/>
            <w:vMerge/>
            <w:shd w:val="clear" w:color="auto" w:fill="auto"/>
          </w:tcPr>
          <w:p w:rsidR="00777D60" w:rsidRPr="00D13695" w:rsidRDefault="00777D60" w:rsidP="00D13695">
            <w:pPr>
              <w:jc w:val="center"/>
              <w:rPr>
                <w:sz w:val="20"/>
                <w:szCs w:val="20"/>
              </w:rPr>
            </w:pPr>
          </w:p>
        </w:tc>
        <w:tc>
          <w:tcPr>
            <w:tcW w:w="11052" w:type="dxa"/>
            <w:shd w:val="clear" w:color="auto" w:fill="auto"/>
          </w:tcPr>
          <w:p w:rsidR="00777D60" w:rsidRPr="00D13695" w:rsidRDefault="00777D60" w:rsidP="006D6052">
            <w:pPr>
              <w:rPr>
                <w:rFonts w:eastAsiaTheme="minorHAnsi"/>
                <w:color w:val="000000"/>
                <w:sz w:val="20"/>
                <w:szCs w:val="20"/>
                <w:lang w:eastAsia="en-US"/>
              </w:rPr>
            </w:pPr>
            <w:r w:rsidRPr="00D13695">
              <w:rPr>
                <w:rFonts w:eastAsiaTheme="minorHAnsi"/>
                <w:b/>
                <w:bCs/>
                <w:color w:val="000000"/>
                <w:sz w:val="20"/>
                <w:szCs w:val="20"/>
                <w:lang w:eastAsia="en-US"/>
              </w:rPr>
              <w:t>Защита прав потребителей</w:t>
            </w:r>
            <w:r w:rsidR="00204ECE">
              <w:rPr>
                <w:rFonts w:eastAsiaTheme="minorHAnsi"/>
                <w:b/>
                <w:bCs/>
                <w:color w:val="000000"/>
                <w:sz w:val="20"/>
                <w:szCs w:val="20"/>
                <w:lang w:eastAsia="en-US"/>
              </w:rPr>
              <w:t xml:space="preserve">. </w:t>
            </w:r>
            <w:r w:rsidRPr="00D13695">
              <w:rPr>
                <w:rFonts w:eastAsiaTheme="minorHAnsi"/>
                <w:color w:val="000000"/>
                <w:sz w:val="20"/>
                <w:szCs w:val="20"/>
                <w:lang w:eastAsia="en-US"/>
              </w:rPr>
              <w:t>Правовое регулирование поведения потребителей на рынке. Права потребителей. Порядок и способы защиты прав потребителей.</w:t>
            </w:r>
          </w:p>
        </w:tc>
        <w:tc>
          <w:tcPr>
            <w:tcW w:w="857" w:type="dxa"/>
            <w:shd w:val="clear" w:color="auto" w:fill="auto"/>
          </w:tcPr>
          <w:p w:rsidR="00777D60" w:rsidRDefault="00504F2E" w:rsidP="00D13695">
            <w:pPr>
              <w:jc w:val="center"/>
              <w:rPr>
                <w:sz w:val="20"/>
                <w:szCs w:val="20"/>
              </w:rPr>
            </w:pPr>
            <w:r>
              <w:rPr>
                <w:sz w:val="20"/>
                <w:szCs w:val="20"/>
              </w:rPr>
              <w:t>1</w:t>
            </w:r>
          </w:p>
          <w:p w:rsidR="00504F2E" w:rsidRPr="008B4723" w:rsidRDefault="00504F2E" w:rsidP="00D13695">
            <w:pPr>
              <w:jc w:val="center"/>
              <w:rPr>
                <w:sz w:val="20"/>
                <w:szCs w:val="20"/>
              </w:rPr>
            </w:pPr>
          </w:p>
        </w:tc>
        <w:tc>
          <w:tcPr>
            <w:tcW w:w="1134" w:type="dxa"/>
            <w:shd w:val="clear" w:color="auto" w:fill="auto"/>
          </w:tcPr>
          <w:p w:rsidR="00777D60" w:rsidRPr="00D13695" w:rsidRDefault="00777D6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77D60" w:rsidRPr="00D13695" w:rsidRDefault="00777D60"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6D6052" w:rsidRPr="00D13695" w:rsidTr="003C0714">
        <w:trPr>
          <w:trHeight w:val="20"/>
        </w:trPr>
        <w:tc>
          <w:tcPr>
            <w:tcW w:w="2550" w:type="dxa"/>
            <w:vMerge/>
            <w:shd w:val="clear" w:color="auto" w:fill="auto"/>
          </w:tcPr>
          <w:p w:rsidR="006D6052" w:rsidRPr="00D13695" w:rsidRDefault="006D6052" w:rsidP="00D13695">
            <w:pPr>
              <w:jc w:val="center"/>
              <w:rPr>
                <w:sz w:val="20"/>
                <w:szCs w:val="20"/>
              </w:rPr>
            </w:pPr>
          </w:p>
        </w:tc>
        <w:tc>
          <w:tcPr>
            <w:tcW w:w="11052" w:type="dxa"/>
            <w:vMerge w:val="restart"/>
            <w:tcBorders>
              <w:right w:val="nil"/>
            </w:tcBorders>
            <w:shd w:val="clear" w:color="auto" w:fill="auto"/>
          </w:tcPr>
          <w:p w:rsidR="006D6052" w:rsidRPr="00AA1C05" w:rsidRDefault="006D60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sidRPr="00D13695">
              <w:rPr>
                <w:rFonts w:eastAsiaTheme="minorHAnsi"/>
                <w:b/>
                <w:bCs/>
                <w:i/>
                <w:iCs/>
                <w:color w:val="000000"/>
                <w:sz w:val="20"/>
                <w:szCs w:val="20"/>
                <w:lang w:eastAsia="en-US"/>
              </w:rPr>
              <w:t>:</w:t>
            </w:r>
          </w:p>
          <w:p w:rsidR="006D6052" w:rsidRPr="006D6052" w:rsidRDefault="006D6052" w:rsidP="006D6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rFonts w:eastAsiaTheme="minorHAnsi"/>
                <w:color w:val="000000"/>
                <w:sz w:val="20"/>
                <w:szCs w:val="20"/>
                <w:lang w:eastAsia="en-US"/>
              </w:rPr>
              <w:t>Порядок защиты прав потребителя.</w:t>
            </w:r>
          </w:p>
        </w:tc>
        <w:tc>
          <w:tcPr>
            <w:tcW w:w="857" w:type="dxa"/>
            <w:tcBorders>
              <w:bottom w:val="nil"/>
              <w:right w:val="single" w:sz="4" w:space="0" w:color="auto"/>
            </w:tcBorders>
            <w:shd w:val="clear" w:color="auto" w:fill="auto"/>
          </w:tcPr>
          <w:p w:rsidR="006D6052" w:rsidRPr="00D13695" w:rsidRDefault="006D6052" w:rsidP="00AA1C05">
            <w:pPr>
              <w:jc w:val="center"/>
              <w:rPr>
                <w:sz w:val="20"/>
                <w:szCs w:val="20"/>
              </w:rPr>
            </w:pPr>
          </w:p>
        </w:tc>
        <w:tc>
          <w:tcPr>
            <w:tcW w:w="1134" w:type="dxa"/>
            <w:vMerge w:val="restart"/>
            <w:tcBorders>
              <w:left w:val="single" w:sz="4" w:space="0" w:color="auto"/>
            </w:tcBorders>
            <w:shd w:val="clear" w:color="auto" w:fill="D9D9D9" w:themeFill="background1" w:themeFillShade="D9"/>
          </w:tcPr>
          <w:p w:rsidR="006D6052" w:rsidRPr="00D13695" w:rsidRDefault="006D60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6052" w:rsidRPr="00D13695" w:rsidTr="003C0714">
        <w:trPr>
          <w:trHeight w:val="230"/>
        </w:trPr>
        <w:tc>
          <w:tcPr>
            <w:tcW w:w="2550" w:type="dxa"/>
            <w:vMerge/>
            <w:shd w:val="clear" w:color="auto" w:fill="auto"/>
          </w:tcPr>
          <w:p w:rsidR="006D6052" w:rsidRPr="00D13695" w:rsidRDefault="006D6052" w:rsidP="00D13695">
            <w:pPr>
              <w:jc w:val="center"/>
              <w:rPr>
                <w:sz w:val="20"/>
                <w:szCs w:val="20"/>
              </w:rPr>
            </w:pPr>
          </w:p>
        </w:tc>
        <w:tc>
          <w:tcPr>
            <w:tcW w:w="11052" w:type="dxa"/>
            <w:vMerge/>
            <w:tcBorders>
              <w:bottom w:val="single" w:sz="4" w:space="0" w:color="auto"/>
              <w:right w:val="nil"/>
            </w:tcBorders>
            <w:shd w:val="clear" w:color="auto" w:fill="auto"/>
          </w:tcPr>
          <w:p w:rsidR="006D6052" w:rsidRPr="00AA1C05" w:rsidRDefault="006D6052" w:rsidP="00AA1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7" w:type="dxa"/>
            <w:vMerge w:val="restart"/>
            <w:tcBorders>
              <w:top w:val="nil"/>
              <w:right w:val="single" w:sz="4" w:space="0" w:color="auto"/>
            </w:tcBorders>
            <w:shd w:val="clear" w:color="auto" w:fill="auto"/>
          </w:tcPr>
          <w:p w:rsidR="006D6052" w:rsidRPr="00AA1C05" w:rsidRDefault="00D7375E" w:rsidP="00D7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134" w:type="dxa"/>
            <w:vMerge/>
            <w:tcBorders>
              <w:left w:val="single" w:sz="4" w:space="0" w:color="auto"/>
            </w:tcBorders>
            <w:shd w:val="clear" w:color="auto" w:fill="D9D9D9" w:themeFill="background1" w:themeFillShade="D9"/>
          </w:tcPr>
          <w:p w:rsidR="006D6052" w:rsidRPr="00D13695" w:rsidRDefault="006D60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6052" w:rsidRPr="00D13695" w:rsidTr="00FD1A2E">
        <w:trPr>
          <w:trHeight w:val="20"/>
        </w:trPr>
        <w:tc>
          <w:tcPr>
            <w:tcW w:w="2550" w:type="dxa"/>
            <w:vMerge w:val="restart"/>
            <w:shd w:val="clear" w:color="auto" w:fill="auto"/>
          </w:tcPr>
          <w:p w:rsidR="006D6052" w:rsidRDefault="006D6052" w:rsidP="00D13695">
            <w:pPr>
              <w:autoSpaceDE w:val="0"/>
              <w:autoSpaceDN w:val="0"/>
              <w:adjustRightInd w:val="0"/>
              <w:jc w:val="center"/>
              <w:rPr>
                <w:rFonts w:eastAsiaTheme="minorHAnsi"/>
                <w:b/>
                <w:bCs/>
                <w:color w:val="000000"/>
                <w:sz w:val="20"/>
                <w:szCs w:val="20"/>
                <w:lang w:eastAsia="en-US"/>
              </w:rPr>
            </w:pPr>
            <w:r w:rsidRPr="00D13695">
              <w:rPr>
                <w:b/>
                <w:sz w:val="20"/>
                <w:szCs w:val="20"/>
              </w:rPr>
              <w:t xml:space="preserve">Тема </w:t>
            </w:r>
            <w:r w:rsidR="0084091F">
              <w:rPr>
                <w:rFonts w:eastAsiaTheme="minorHAnsi"/>
                <w:b/>
                <w:bCs/>
                <w:color w:val="000000"/>
                <w:sz w:val="20"/>
                <w:szCs w:val="20"/>
                <w:lang w:eastAsia="en-US"/>
              </w:rPr>
              <w:t>4.4</w:t>
            </w:r>
            <w:r w:rsidRPr="00D13695">
              <w:rPr>
                <w:rFonts w:eastAsiaTheme="minorHAnsi"/>
                <w:b/>
                <w:bCs/>
                <w:color w:val="000000"/>
                <w:sz w:val="20"/>
                <w:szCs w:val="20"/>
                <w:lang w:eastAsia="en-US"/>
              </w:rPr>
              <w:t xml:space="preserve">. </w:t>
            </w:r>
          </w:p>
          <w:p w:rsidR="006D6052" w:rsidRPr="00D13695" w:rsidRDefault="006D6052" w:rsidP="00D13695">
            <w:pPr>
              <w:autoSpaceDE w:val="0"/>
              <w:autoSpaceDN w:val="0"/>
              <w:adjustRightInd w:val="0"/>
              <w:jc w:val="center"/>
              <w:rPr>
                <w:rFonts w:eastAsiaTheme="minorHAnsi"/>
                <w:color w:val="000000"/>
                <w:sz w:val="20"/>
                <w:szCs w:val="20"/>
                <w:lang w:eastAsia="en-US"/>
              </w:rPr>
            </w:pPr>
            <w:r w:rsidRPr="00D13695">
              <w:rPr>
                <w:rFonts w:eastAsiaTheme="minorHAnsi"/>
                <w:b/>
                <w:bCs/>
                <w:color w:val="000000"/>
                <w:sz w:val="20"/>
                <w:szCs w:val="20"/>
                <w:lang w:eastAsia="en-US"/>
              </w:rPr>
              <w:t>Правовое регулирование образовательной деятельности</w:t>
            </w:r>
          </w:p>
          <w:p w:rsidR="006D6052" w:rsidRPr="00D13695" w:rsidRDefault="006D6052" w:rsidP="00D13695">
            <w:pPr>
              <w:jc w:val="center"/>
              <w:rPr>
                <w:sz w:val="20"/>
                <w:szCs w:val="20"/>
              </w:rPr>
            </w:pPr>
          </w:p>
        </w:tc>
        <w:tc>
          <w:tcPr>
            <w:tcW w:w="11052" w:type="dxa"/>
            <w:tcBorders>
              <w:top w:val="single" w:sz="4" w:space="0" w:color="auto"/>
            </w:tcBorders>
            <w:shd w:val="clear" w:color="auto" w:fill="auto"/>
          </w:tcPr>
          <w:p w:rsidR="006D6052" w:rsidRPr="00D13695" w:rsidRDefault="006D60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vMerge/>
            <w:tcBorders>
              <w:right w:val="single" w:sz="4" w:space="0" w:color="auto"/>
            </w:tcBorders>
            <w:shd w:val="clear" w:color="auto" w:fill="auto"/>
          </w:tcPr>
          <w:p w:rsidR="006D6052" w:rsidRPr="00D13695" w:rsidRDefault="006D60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tcBorders>
              <w:left w:val="single" w:sz="4" w:space="0" w:color="auto"/>
            </w:tcBorders>
            <w:shd w:val="clear" w:color="auto" w:fill="D9D9D9" w:themeFill="background1" w:themeFillShade="D9"/>
          </w:tcPr>
          <w:p w:rsidR="006D6052" w:rsidRPr="00D13695" w:rsidRDefault="006D6052"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B3CC8" w:rsidRPr="00D13695" w:rsidTr="005B3CC8">
        <w:trPr>
          <w:trHeight w:val="636"/>
        </w:trPr>
        <w:tc>
          <w:tcPr>
            <w:tcW w:w="2550" w:type="dxa"/>
            <w:vMerge/>
            <w:shd w:val="clear" w:color="auto" w:fill="auto"/>
          </w:tcPr>
          <w:p w:rsidR="005B3CC8" w:rsidRPr="00D13695" w:rsidRDefault="005B3CC8" w:rsidP="00D13695">
            <w:pPr>
              <w:jc w:val="center"/>
              <w:rPr>
                <w:sz w:val="20"/>
                <w:szCs w:val="20"/>
              </w:rPr>
            </w:pPr>
          </w:p>
        </w:tc>
        <w:tc>
          <w:tcPr>
            <w:tcW w:w="11052" w:type="dxa"/>
            <w:shd w:val="clear" w:color="auto" w:fill="auto"/>
          </w:tcPr>
          <w:p w:rsidR="005B3CC8" w:rsidRPr="006D6052" w:rsidRDefault="005B3CC8" w:rsidP="006D6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color w:val="000000"/>
                <w:sz w:val="20"/>
                <w:szCs w:val="20"/>
                <w:lang w:eastAsia="en-US"/>
              </w:rPr>
              <w:t>Правовое регулирование образовательной деятельности</w:t>
            </w:r>
            <w:r>
              <w:rPr>
                <w:rFonts w:eastAsiaTheme="minorHAnsi"/>
                <w:color w:val="000000"/>
                <w:sz w:val="20"/>
                <w:szCs w:val="20"/>
                <w:lang w:eastAsia="en-US"/>
              </w:rPr>
              <w:t xml:space="preserve"> Принципы государственной политики в сфере образования</w:t>
            </w:r>
            <w:r w:rsidRPr="00D13695">
              <w:rPr>
                <w:rFonts w:eastAsiaTheme="minorHAnsi"/>
                <w:color w:val="000000"/>
                <w:sz w:val="20"/>
                <w:szCs w:val="20"/>
                <w:lang w:eastAsia="en-US"/>
              </w:rPr>
              <w:t>.</w:t>
            </w:r>
            <w:r>
              <w:rPr>
                <w:rFonts w:eastAsiaTheme="minorHAnsi"/>
                <w:color w:val="000000"/>
                <w:sz w:val="20"/>
                <w:szCs w:val="20"/>
                <w:lang w:eastAsia="en-US"/>
              </w:rPr>
              <w:t xml:space="preserve"> Федеральные государственные стандарты образования. Правила приема в образовательные учреждения. Права и ответственность обучающихся в лицеях, колледжах. Дополнительное и второе высшее образование.</w:t>
            </w:r>
          </w:p>
        </w:tc>
        <w:tc>
          <w:tcPr>
            <w:tcW w:w="857" w:type="dxa"/>
            <w:shd w:val="clear" w:color="auto" w:fill="auto"/>
          </w:tcPr>
          <w:p w:rsidR="005B3CC8" w:rsidRPr="00D7375E" w:rsidRDefault="00504F2E" w:rsidP="00D13695">
            <w:pPr>
              <w:jc w:val="center"/>
              <w:rPr>
                <w:sz w:val="20"/>
                <w:szCs w:val="20"/>
              </w:rPr>
            </w:pPr>
            <w:r w:rsidRPr="00D7375E">
              <w:rPr>
                <w:sz w:val="20"/>
                <w:szCs w:val="20"/>
              </w:rPr>
              <w:t>1</w:t>
            </w:r>
          </w:p>
          <w:p w:rsidR="00504F2E" w:rsidRPr="00D13695" w:rsidRDefault="00504F2E" w:rsidP="00D13695">
            <w:pPr>
              <w:jc w:val="center"/>
              <w:rPr>
                <w:b/>
                <w:sz w:val="20"/>
                <w:szCs w:val="20"/>
              </w:rPr>
            </w:pPr>
          </w:p>
        </w:tc>
        <w:tc>
          <w:tcPr>
            <w:tcW w:w="1134" w:type="dxa"/>
            <w:shd w:val="clear" w:color="auto" w:fill="auto"/>
          </w:tcPr>
          <w:p w:rsidR="005B3CC8" w:rsidRPr="00D13695" w:rsidRDefault="005B3CC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5B3CC8" w:rsidRPr="00D13695" w:rsidRDefault="005B3CC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5B3CC8" w:rsidRPr="00D13695" w:rsidTr="00204ECE">
        <w:trPr>
          <w:trHeight w:val="267"/>
        </w:trPr>
        <w:tc>
          <w:tcPr>
            <w:tcW w:w="2550" w:type="dxa"/>
            <w:vMerge/>
            <w:shd w:val="clear" w:color="auto" w:fill="auto"/>
          </w:tcPr>
          <w:p w:rsidR="005B3CC8" w:rsidRPr="00D13695" w:rsidRDefault="005B3CC8" w:rsidP="00D13695">
            <w:pPr>
              <w:jc w:val="center"/>
              <w:rPr>
                <w:sz w:val="20"/>
                <w:szCs w:val="20"/>
              </w:rPr>
            </w:pPr>
          </w:p>
        </w:tc>
        <w:tc>
          <w:tcPr>
            <w:tcW w:w="11052" w:type="dxa"/>
            <w:shd w:val="clear" w:color="auto" w:fill="auto"/>
          </w:tcPr>
          <w:p w:rsidR="005B3CC8" w:rsidRDefault="005B3CC8" w:rsidP="006D6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D13695">
              <w:rPr>
                <w:b/>
                <w:bCs/>
                <w:sz w:val="20"/>
                <w:szCs w:val="20"/>
              </w:rPr>
              <w:t>Практические занятия</w:t>
            </w:r>
            <w:r>
              <w:rPr>
                <w:b/>
                <w:bCs/>
                <w:sz w:val="20"/>
                <w:szCs w:val="20"/>
              </w:rPr>
              <w:t>.</w:t>
            </w:r>
            <w:r w:rsidRPr="00D13695">
              <w:rPr>
                <w:rFonts w:eastAsiaTheme="minorHAnsi"/>
                <w:b/>
                <w:bCs/>
                <w:color w:val="000000"/>
                <w:sz w:val="20"/>
                <w:szCs w:val="20"/>
                <w:lang w:eastAsia="en-US"/>
              </w:rPr>
              <w:t xml:space="preserve"> </w:t>
            </w:r>
            <w:r w:rsidRPr="005B3CC8">
              <w:rPr>
                <w:rFonts w:eastAsiaTheme="minorHAnsi"/>
                <w:bCs/>
                <w:color w:val="000000"/>
                <w:sz w:val="20"/>
                <w:szCs w:val="20"/>
                <w:lang w:eastAsia="en-US"/>
              </w:rPr>
              <w:t>Правовое регулирование образовательной деятельности</w:t>
            </w:r>
          </w:p>
        </w:tc>
        <w:tc>
          <w:tcPr>
            <w:tcW w:w="857" w:type="dxa"/>
            <w:shd w:val="clear" w:color="auto" w:fill="auto"/>
          </w:tcPr>
          <w:p w:rsidR="005B3CC8" w:rsidRPr="00D7375E" w:rsidRDefault="0084091F" w:rsidP="00D13695">
            <w:pPr>
              <w:jc w:val="center"/>
              <w:rPr>
                <w:sz w:val="20"/>
                <w:szCs w:val="20"/>
              </w:rPr>
            </w:pPr>
            <w:r>
              <w:rPr>
                <w:sz w:val="20"/>
                <w:szCs w:val="20"/>
              </w:rPr>
              <w:t>2</w:t>
            </w:r>
          </w:p>
        </w:tc>
        <w:tc>
          <w:tcPr>
            <w:tcW w:w="1134" w:type="dxa"/>
            <w:shd w:val="clear" w:color="auto" w:fill="F2F2F2" w:themeFill="background1" w:themeFillShade="F2"/>
          </w:tcPr>
          <w:p w:rsidR="005B3CC8" w:rsidRPr="00D13695" w:rsidRDefault="005B3CC8"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B3199C">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D13695" w:rsidRDefault="0084091F" w:rsidP="00D13695">
            <w:pPr>
              <w:rPr>
                <w:rFonts w:eastAsiaTheme="minorHAnsi"/>
                <w:b/>
                <w:bCs/>
                <w:i/>
                <w:iCs/>
                <w:color w:val="000000"/>
                <w:sz w:val="20"/>
                <w:szCs w:val="20"/>
                <w:lang w:eastAsia="en-US"/>
              </w:rPr>
            </w:pPr>
            <w:r w:rsidRPr="00D13695">
              <w:rPr>
                <w:rFonts w:eastAsiaTheme="minorHAnsi"/>
                <w:b/>
                <w:bCs/>
                <w:i/>
                <w:iCs/>
                <w:color w:val="000000"/>
                <w:sz w:val="20"/>
                <w:szCs w:val="20"/>
                <w:lang w:eastAsia="en-US"/>
              </w:rPr>
              <w:t>Самостоятельная работа обучающихся</w:t>
            </w:r>
            <w:proofErr w:type="gramStart"/>
            <w:r>
              <w:rPr>
                <w:rFonts w:eastAsiaTheme="minorHAnsi"/>
                <w:b/>
                <w:bCs/>
                <w:i/>
                <w:iCs/>
                <w:color w:val="000000"/>
                <w:sz w:val="20"/>
                <w:szCs w:val="20"/>
                <w:lang w:eastAsia="en-US"/>
              </w:rPr>
              <w:t xml:space="preserve"> </w:t>
            </w:r>
            <w:r>
              <w:rPr>
                <w:rFonts w:eastAsiaTheme="minorHAnsi"/>
                <w:bCs/>
                <w:iCs/>
                <w:color w:val="000000"/>
                <w:sz w:val="20"/>
                <w:szCs w:val="20"/>
                <w:lang w:eastAsia="en-US"/>
              </w:rPr>
              <w:t>З</w:t>
            </w:r>
            <w:proofErr w:type="gramEnd"/>
            <w:r>
              <w:rPr>
                <w:rFonts w:eastAsiaTheme="minorHAnsi"/>
                <w:bCs/>
                <w:iCs/>
                <w:color w:val="000000"/>
                <w:sz w:val="20"/>
                <w:szCs w:val="20"/>
                <w:lang w:eastAsia="en-US"/>
              </w:rPr>
              <w:t xml:space="preserve">аполнить таблицу: </w:t>
            </w:r>
            <w:r>
              <w:rPr>
                <w:rFonts w:eastAsiaTheme="minorHAnsi"/>
                <w:color w:val="000000"/>
                <w:sz w:val="20"/>
                <w:szCs w:val="20"/>
                <w:lang w:eastAsia="en-US"/>
              </w:rPr>
              <w:t>Права и ответственность обучающихся в лицеях, колледжах.</w:t>
            </w:r>
          </w:p>
        </w:tc>
        <w:tc>
          <w:tcPr>
            <w:tcW w:w="857" w:type="dxa"/>
            <w:shd w:val="clear" w:color="auto" w:fill="auto"/>
          </w:tcPr>
          <w:p w:rsidR="0084091F" w:rsidRDefault="0084091F" w:rsidP="00D13695">
            <w:pPr>
              <w:jc w:val="center"/>
              <w:rPr>
                <w:sz w:val="20"/>
                <w:szCs w:val="20"/>
              </w:rPr>
            </w:pPr>
            <w:r w:rsidRPr="00D7375E">
              <w:rPr>
                <w:sz w:val="20"/>
                <w:szCs w:val="20"/>
              </w:rPr>
              <w:t>2</w:t>
            </w:r>
          </w:p>
          <w:p w:rsidR="0084091F" w:rsidRPr="00D7375E" w:rsidRDefault="0084091F" w:rsidP="00D13695">
            <w:pPr>
              <w:jc w:val="center"/>
              <w:rPr>
                <w:sz w:val="20"/>
                <w:szCs w:val="20"/>
              </w:rPr>
            </w:pPr>
          </w:p>
        </w:tc>
        <w:tc>
          <w:tcPr>
            <w:tcW w:w="1134" w:type="dxa"/>
            <w:vMerge w:val="restart"/>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AA1C05">
        <w:trPr>
          <w:trHeight w:val="20"/>
        </w:trPr>
        <w:tc>
          <w:tcPr>
            <w:tcW w:w="2550" w:type="dxa"/>
            <w:vMerge w:val="restart"/>
            <w:shd w:val="clear" w:color="auto" w:fill="auto"/>
          </w:tcPr>
          <w:p w:rsidR="0084091F" w:rsidRDefault="0084091F" w:rsidP="00D13695">
            <w:pPr>
              <w:autoSpaceDE w:val="0"/>
              <w:autoSpaceDN w:val="0"/>
              <w:adjustRightInd w:val="0"/>
              <w:jc w:val="center"/>
              <w:rPr>
                <w:rFonts w:eastAsiaTheme="minorHAnsi"/>
                <w:b/>
                <w:bCs/>
                <w:color w:val="000000"/>
                <w:sz w:val="20"/>
                <w:szCs w:val="20"/>
                <w:lang w:eastAsia="en-US"/>
              </w:rPr>
            </w:pPr>
            <w:r w:rsidRPr="00D13695">
              <w:rPr>
                <w:b/>
                <w:sz w:val="20"/>
                <w:szCs w:val="20"/>
              </w:rPr>
              <w:t xml:space="preserve">Тема </w:t>
            </w:r>
            <w:r>
              <w:rPr>
                <w:rFonts w:eastAsiaTheme="minorHAnsi"/>
                <w:b/>
                <w:bCs/>
                <w:color w:val="000000"/>
                <w:sz w:val="20"/>
                <w:szCs w:val="20"/>
                <w:lang w:eastAsia="en-US"/>
              </w:rPr>
              <w:t>4.5.</w:t>
            </w:r>
          </w:p>
          <w:p w:rsidR="0084091F" w:rsidRPr="00D13695" w:rsidRDefault="0084091F" w:rsidP="00D13695">
            <w:pPr>
              <w:autoSpaceDE w:val="0"/>
              <w:autoSpaceDN w:val="0"/>
              <w:adjustRightInd w:val="0"/>
              <w:jc w:val="center"/>
              <w:rPr>
                <w:rFonts w:eastAsiaTheme="minorHAnsi"/>
                <w:color w:val="000000"/>
                <w:sz w:val="20"/>
                <w:szCs w:val="20"/>
                <w:lang w:eastAsia="en-US"/>
              </w:rPr>
            </w:pPr>
            <w:r>
              <w:rPr>
                <w:rFonts w:eastAsiaTheme="minorHAnsi"/>
                <w:b/>
                <w:bCs/>
                <w:color w:val="000000"/>
                <w:sz w:val="20"/>
                <w:szCs w:val="20"/>
                <w:lang w:eastAsia="en-US"/>
              </w:rPr>
              <w:t>Н</w:t>
            </w:r>
            <w:r w:rsidRPr="00D13695">
              <w:rPr>
                <w:rFonts w:eastAsiaTheme="minorHAnsi"/>
                <w:b/>
                <w:bCs/>
                <w:color w:val="000000"/>
                <w:sz w:val="20"/>
                <w:szCs w:val="20"/>
                <w:lang w:eastAsia="en-US"/>
              </w:rPr>
              <w:t xml:space="preserve">аследственное </w:t>
            </w:r>
            <w:r>
              <w:rPr>
                <w:rFonts w:eastAsiaTheme="minorHAnsi"/>
                <w:b/>
                <w:bCs/>
                <w:color w:val="000000"/>
                <w:sz w:val="20"/>
                <w:szCs w:val="20"/>
                <w:lang w:eastAsia="en-US"/>
              </w:rPr>
              <w:t xml:space="preserve"> и семейное </w:t>
            </w:r>
            <w:r w:rsidRPr="00D13695">
              <w:rPr>
                <w:rFonts w:eastAsiaTheme="minorHAnsi"/>
                <w:b/>
                <w:bCs/>
                <w:color w:val="000000"/>
                <w:sz w:val="20"/>
                <w:szCs w:val="20"/>
                <w:lang w:eastAsia="en-US"/>
              </w:rPr>
              <w:t>право</w:t>
            </w:r>
          </w:p>
          <w:p w:rsidR="0084091F" w:rsidRPr="00D13695" w:rsidRDefault="0084091F" w:rsidP="00D13695">
            <w:pPr>
              <w:ind w:firstLine="708"/>
              <w:jc w:val="center"/>
              <w:rPr>
                <w:sz w:val="20"/>
                <w:szCs w:val="20"/>
              </w:rPr>
            </w:pPr>
          </w:p>
        </w:tc>
        <w:tc>
          <w:tcPr>
            <w:tcW w:w="11052"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0D585E">
        <w:trPr>
          <w:trHeight w:val="276"/>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5B3CC8" w:rsidRDefault="0084091F" w:rsidP="000D5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Н</w:t>
            </w:r>
            <w:r w:rsidRPr="00D13695">
              <w:rPr>
                <w:rFonts w:eastAsiaTheme="minorHAnsi"/>
                <w:b/>
                <w:bCs/>
                <w:color w:val="000000"/>
                <w:sz w:val="20"/>
                <w:szCs w:val="20"/>
                <w:lang w:eastAsia="en-US"/>
              </w:rPr>
              <w:t>аследственное право</w:t>
            </w:r>
            <w:r>
              <w:rPr>
                <w:bCs/>
                <w:sz w:val="20"/>
                <w:szCs w:val="20"/>
              </w:rPr>
              <w:t xml:space="preserve">. </w:t>
            </w:r>
            <w:r w:rsidRPr="00D13695">
              <w:rPr>
                <w:rFonts w:eastAsiaTheme="minorHAnsi"/>
                <w:color w:val="000000"/>
                <w:sz w:val="20"/>
                <w:szCs w:val="20"/>
                <w:lang w:eastAsia="en-US"/>
              </w:rPr>
              <w:t xml:space="preserve">Основные правила наследования и порядок защиты наследственных прав. </w:t>
            </w:r>
            <w:r>
              <w:rPr>
                <w:rFonts w:eastAsiaTheme="minorHAnsi"/>
                <w:b/>
                <w:bCs/>
                <w:color w:val="000000"/>
                <w:sz w:val="20"/>
                <w:szCs w:val="20"/>
                <w:lang w:eastAsia="en-US"/>
              </w:rPr>
              <w:t>Семейные</w:t>
            </w:r>
            <w:r w:rsidRPr="00D13695">
              <w:rPr>
                <w:rFonts w:eastAsiaTheme="minorHAnsi"/>
                <w:b/>
                <w:bCs/>
                <w:color w:val="000000"/>
                <w:sz w:val="20"/>
                <w:szCs w:val="20"/>
                <w:lang w:eastAsia="en-US"/>
              </w:rPr>
              <w:t xml:space="preserve"> право</w:t>
            </w:r>
            <w:r>
              <w:rPr>
                <w:rFonts w:eastAsiaTheme="minorHAnsi"/>
                <w:b/>
                <w:bCs/>
                <w:color w:val="000000"/>
                <w:sz w:val="20"/>
                <w:szCs w:val="20"/>
                <w:lang w:eastAsia="en-US"/>
              </w:rPr>
              <w:t xml:space="preserve">отношения. </w:t>
            </w:r>
            <w:r>
              <w:rPr>
                <w:rFonts w:eastAsiaTheme="minorHAnsi"/>
                <w:bCs/>
                <w:color w:val="000000"/>
                <w:sz w:val="20"/>
                <w:szCs w:val="20"/>
                <w:lang w:eastAsia="en-US"/>
              </w:rPr>
              <w:t>Источники семейного права. Брак и семья. Порядок заключения и расторжения брака. Права супругов. Брачный договор.</w:t>
            </w:r>
            <w:r>
              <w:rPr>
                <w:rFonts w:eastAsiaTheme="minorHAnsi"/>
                <w:b/>
                <w:bCs/>
                <w:color w:val="000000"/>
                <w:sz w:val="20"/>
                <w:szCs w:val="20"/>
                <w:lang w:eastAsia="en-US"/>
              </w:rPr>
              <w:t xml:space="preserve"> Взаимоотношения родителей и детей по семейному праву. </w:t>
            </w:r>
            <w:r w:rsidRPr="000D585E">
              <w:rPr>
                <w:rFonts w:eastAsiaTheme="minorHAnsi"/>
                <w:bCs/>
                <w:color w:val="000000"/>
                <w:sz w:val="20"/>
                <w:szCs w:val="20"/>
                <w:lang w:eastAsia="en-US"/>
              </w:rPr>
              <w:t>Права и обязанности родителей.</w:t>
            </w:r>
            <w:r>
              <w:rPr>
                <w:rFonts w:eastAsiaTheme="minorHAnsi"/>
                <w:b/>
                <w:bCs/>
                <w:color w:val="000000"/>
                <w:sz w:val="20"/>
                <w:szCs w:val="20"/>
                <w:lang w:eastAsia="en-US"/>
              </w:rPr>
              <w:t xml:space="preserve"> </w:t>
            </w:r>
            <w:r>
              <w:rPr>
                <w:rFonts w:eastAsiaTheme="minorHAnsi"/>
                <w:bCs/>
                <w:color w:val="000000"/>
                <w:sz w:val="20"/>
                <w:szCs w:val="20"/>
                <w:lang w:eastAsia="en-US"/>
              </w:rPr>
              <w:t>Алиментные обязательства. Права детей в семье</w:t>
            </w:r>
          </w:p>
        </w:tc>
        <w:tc>
          <w:tcPr>
            <w:tcW w:w="857" w:type="dxa"/>
            <w:shd w:val="clear" w:color="auto" w:fill="auto"/>
          </w:tcPr>
          <w:p w:rsidR="0084091F"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84091F" w:rsidRPr="00D13695" w:rsidTr="0084091F">
        <w:trPr>
          <w:trHeight w:val="252"/>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Default="0084091F" w:rsidP="005B3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b/>
                <w:bCs/>
                <w:sz w:val="20"/>
                <w:szCs w:val="20"/>
              </w:rPr>
              <w:t>Практические занятия</w:t>
            </w:r>
            <w:r>
              <w:rPr>
                <w:b/>
                <w:bCs/>
                <w:sz w:val="20"/>
                <w:szCs w:val="20"/>
              </w:rPr>
              <w:t>.</w:t>
            </w:r>
            <w:r>
              <w:rPr>
                <w:bCs/>
                <w:sz w:val="20"/>
                <w:szCs w:val="20"/>
              </w:rPr>
              <w:t xml:space="preserve"> </w:t>
            </w:r>
            <w:r w:rsidRPr="000D585E">
              <w:rPr>
                <w:bCs/>
                <w:sz w:val="20"/>
                <w:szCs w:val="20"/>
              </w:rPr>
              <w:t>Н</w:t>
            </w:r>
            <w:r w:rsidRPr="000D585E">
              <w:rPr>
                <w:rFonts w:eastAsiaTheme="minorHAnsi"/>
                <w:bCs/>
                <w:color w:val="000000"/>
                <w:sz w:val="20"/>
                <w:szCs w:val="20"/>
                <w:lang w:eastAsia="en-US"/>
              </w:rPr>
              <w:t>аследственное право</w:t>
            </w:r>
            <w:r w:rsidRPr="000D585E">
              <w:rPr>
                <w:bCs/>
                <w:sz w:val="20"/>
                <w:szCs w:val="20"/>
              </w:rPr>
              <w:t>.</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134" w:type="dxa"/>
            <w:vMerge w:val="restart"/>
            <w:shd w:val="clear" w:color="auto" w:fill="F2F2F2" w:themeFill="background1" w:themeFillShade="F2"/>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84091F">
        <w:trPr>
          <w:trHeight w:val="206"/>
        </w:trPr>
        <w:tc>
          <w:tcPr>
            <w:tcW w:w="2550" w:type="dxa"/>
            <w:vMerge/>
            <w:shd w:val="clear" w:color="auto" w:fill="auto"/>
          </w:tcPr>
          <w:p w:rsidR="0084091F" w:rsidRPr="00D13695" w:rsidRDefault="0084091F" w:rsidP="005B3CC8">
            <w:pPr>
              <w:autoSpaceDE w:val="0"/>
              <w:autoSpaceDN w:val="0"/>
              <w:adjustRightInd w:val="0"/>
              <w:jc w:val="center"/>
              <w:rPr>
                <w:sz w:val="20"/>
                <w:szCs w:val="20"/>
              </w:rPr>
            </w:pPr>
          </w:p>
        </w:tc>
        <w:tc>
          <w:tcPr>
            <w:tcW w:w="11052" w:type="dxa"/>
            <w:shd w:val="clear" w:color="auto" w:fill="auto"/>
          </w:tcPr>
          <w:p w:rsidR="0084091F" w:rsidRPr="00D13695" w:rsidRDefault="0084091F" w:rsidP="000D585E">
            <w:pPr>
              <w:autoSpaceDE w:val="0"/>
              <w:autoSpaceDN w:val="0"/>
              <w:adjustRightInd w:val="0"/>
              <w:rPr>
                <w:rFonts w:eastAsiaTheme="minorHAnsi"/>
                <w:b/>
                <w:bCs/>
                <w:color w:val="000000"/>
                <w:sz w:val="20"/>
                <w:szCs w:val="20"/>
                <w:lang w:eastAsia="en-US"/>
              </w:rPr>
            </w:pPr>
            <w:r w:rsidRPr="000D585E">
              <w:rPr>
                <w:rFonts w:eastAsiaTheme="minorHAnsi"/>
                <w:b/>
                <w:bCs/>
                <w:iCs/>
                <w:color w:val="000000"/>
                <w:sz w:val="20"/>
                <w:szCs w:val="20"/>
                <w:lang w:eastAsia="en-US"/>
              </w:rPr>
              <w:t>Практические занятия</w:t>
            </w:r>
            <w:r>
              <w:rPr>
                <w:rFonts w:eastAsiaTheme="minorHAnsi"/>
                <w:b/>
                <w:bCs/>
                <w:iCs/>
                <w:color w:val="000000"/>
                <w:sz w:val="20"/>
                <w:szCs w:val="20"/>
                <w:lang w:eastAsia="en-US"/>
              </w:rPr>
              <w:t xml:space="preserve">. </w:t>
            </w:r>
            <w:r w:rsidRPr="00D13695">
              <w:rPr>
                <w:rFonts w:eastAsiaTheme="minorHAnsi"/>
                <w:color w:val="000000"/>
                <w:sz w:val="20"/>
                <w:szCs w:val="20"/>
                <w:lang w:eastAsia="en-US"/>
              </w:rPr>
              <w:t>Взаимоотношения супругов.</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134" w:type="dxa"/>
            <w:vMerge/>
            <w:shd w:val="clear" w:color="auto" w:fill="F2F2F2" w:themeFill="background1" w:themeFillShade="F2"/>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F67E28">
        <w:trPr>
          <w:trHeight w:val="265"/>
        </w:trPr>
        <w:tc>
          <w:tcPr>
            <w:tcW w:w="2550" w:type="dxa"/>
            <w:vMerge/>
            <w:shd w:val="clear" w:color="auto" w:fill="auto"/>
          </w:tcPr>
          <w:p w:rsidR="0084091F" w:rsidRPr="00204ECE" w:rsidRDefault="0084091F" w:rsidP="00204ECE">
            <w:pPr>
              <w:autoSpaceDE w:val="0"/>
              <w:autoSpaceDN w:val="0"/>
              <w:adjustRightInd w:val="0"/>
              <w:jc w:val="center"/>
              <w:rPr>
                <w:rFonts w:eastAsiaTheme="minorHAnsi"/>
                <w:b/>
                <w:bCs/>
                <w:color w:val="000000"/>
                <w:sz w:val="20"/>
                <w:szCs w:val="20"/>
                <w:lang w:eastAsia="en-US"/>
              </w:rPr>
            </w:pPr>
          </w:p>
        </w:tc>
        <w:tc>
          <w:tcPr>
            <w:tcW w:w="11052" w:type="dxa"/>
            <w:shd w:val="clear" w:color="auto" w:fill="auto"/>
          </w:tcPr>
          <w:p w:rsidR="0084091F" w:rsidRPr="00D13695" w:rsidRDefault="0084091F" w:rsidP="00D13695">
            <w:pPr>
              <w:autoSpaceDE w:val="0"/>
              <w:autoSpaceDN w:val="0"/>
              <w:adjustRightInd w:val="0"/>
              <w:rPr>
                <w:rFonts w:eastAsiaTheme="minorHAnsi"/>
                <w:color w:val="000000"/>
                <w:sz w:val="20"/>
                <w:szCs w:val="20"/>
                <w:lang w:eastAsia="en-US"/>
              </w:rPr>
            </w:pPr>
            <w:r w:rsidRPr="000D585E">
              <w:rPr>
                <w:rFonts w:eastAsiaTheme="minorHAnsi"/>
                <w:b/>
                <w:bCs/>
                <w:iCs/>
                <w:color w:val="000000"/>
                <w:sz w:val="20"/>
                <w:szCs w:val="20"/>
                <w:lang w:eastAsia="en-US"/>
              </w:rPr>
              <w:t>Практические занятия</w:t>
            </w:r>
            <w:r>
              <w:rPr>
                <w:rFonts w:eastAsiaTheme="minorHAnsi"/>
                <w:b/>
                <w:bCs/>
                <w:iCs/>
                <w:color w:val="000000"/>
                <w:sz w:val="20"/>
                <w:szCs w:val="20"/>
                <w:lang w:eastAsia="en-US"/>
              </w:rPr>
              <w:t>.</w:t>
            </w:r>
            <w:r>
              <w:rPr>
                <w:bCs/>
                <w:sz w:val="20"/>
                <w:szCs w:val="20"/>
              </w:rPr>
              <w:t xml:space="preserve"> </w:t>
            </w:r>
            <w:r w:rsidRPr="00D13695">
              <w:rPr>
                <w:rFonts w:eastAsiaTheme="minorHAnsi"/>
                <w:color w:val="000000"/>
                <w:sz w:val="20"/>
                <w:szCs w:val="20"/>
                <w:lang w:eastAsia="en-US"/>
              </w:rPr>
              <w:t>Права и обязанности родителей и детей.</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13695">
              <w:rPr>
                <w:bCs/>
                <w:sz w:val="20"/>
                <w:szCs w:val="20"/>
              </w:rPr>
              <w:t>2</w:t>
            </w:r>
            <w:r>
              <w:rPr>
                <w:bCs/>
                <w:sz w:val="20"/>
                <w:szCs w:val="20"/>
              </w:rPr>
              <w:t xml:space="preserve"> </w:t>
            </w: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CF2EB9" w:rsidRPr="00D13695" w:rsidTr="0084091F">
        <w:trPr>
          <w:trHeight w:val="338"/>
        </w:trPr>
        <w:tc>
          <w:tcPr>
            <w:tcW w:w="2550" w:type="dxa"/>
            <w:vMerge/>
            <w:shd w:val="clear" w:color="auto" w:fill="auto"/>
          </w:tcPr>
          <w:p w:rsidR="00CF2EB9" w:rsidRPr="00D13695" w:rsidRDefault="00CF2EB9" w:rsidP="00D13695">
            <w:pPr>
              <w:jc w:val="center"/>
              <w:rPr>
                <w:sz w:val="20"/>
                <w:szCs w:val="20"/>
              </w:rPr>
            </w:pPr>
          </w:p>
        </w:tc>
        <w:tc>
          <w:tcPr>
            <w:tcW w:w="11052" w:type="dxa"/>
            <w:shd w:val="clear" w:color="auto" w:fill="auto"/>
          </w:tcPr>
          <w:p w:rsidR="00CF2EB9" w:rsidRPr="00A421F1" w:rsidRDefault="00CF2EB9" w:rsidP="00A42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r w:rsidR="00A421F1">
              <w:rPr>
                <w:bCs/>
                <w:sz w:val="20"/>
                <w:szCs w:val="20"/>
              </w:rPr>
              <w:t xml:space="preserve">. Заполнить таблицу: </w:t>
            </w:r>
            <w:r w:rsidRPr="00D13695">
              <w:rPr>
                <w:rFonts w:eastAsiaTheme="minorHAnsi"/>
                <w:bCs/>
                <w:iCs/>
                <w:color w:val="000000"/>
                <w:sz w:val="20"/>
                <w:szCs w:val="20"/>
                <w:lang w:eastAsia="en-US"/>
              </w:rPr>
              <w:t>Правовое регулирование семейных отношений.</w:t>
            </w:r>
          </w:p>
          <w:p w:rsidR="00CF2EB9" w:rsidRPr="000D585E" w:rsidRDefault="00A421F1" w:rsidP="00D13695">
            <w:pPr>
              <w:autoSpaceDE w:val="0"/>
              <w:autoSpaceDN w:val="0"/>
              <w:adjustRightInd w:val="0"/>
              <w:rPr>
                <w:bCs/>
                <w:sz w:val="20"/>
                <w:szCs w:val="20"/>
              </w:rPr>
            </w:pPr>
            <w:r>
              <w:rPr>
                <w:rFonts w:eastAsiaTheme="minorHAnsi"/>
                <w:bCs/>
                <w:iCs/>
                <w:color w:val="000000"/>
                <w:sz w:val="20"/>
                <w:szCs w:val="20"/>
                <w:lang w:eastAsia="en-US"/>
              </w:rPr>
              <w:t xml:space="preserve">Составить схему: </w:t>
            </w:r>
            <w:r w:rsidR="00CF2EB9" w:rsidRPr="00D13695">
              <w:rPr>
                <w:rFonts w:eastAsiaTheme="minorHAnsi"/>
                <w:bCs/>
                <w:iCs/>
                <w:color w:val="000000"/>
                <w:sz w:val="20"/>
                <w:szCs w:val="20"/>
                <w:lang w:eastAsia="en-US"/>
              </w:rPr>
              <w:t>Социальная защита в РФ.</w:t>
            </w:r>
          </w:p>
        </w:tc>
        <w:tc>
          <w:tcPr>
            <w:tcW w:w="857" w:type="dxa"/>
            <w:tcBorders>
              <w:top w:val="nil"/>
            </w:tcBorders>
            <w:shd w:val="clear" w:color="auto" w:fill="auto"/>
          </w:tcPr>
          <w:p w:rsidR="00CF2EB9" w:rsidRDefault="00A421F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p w:rsidR="00A421F1" w:rsidRPr="00D13695" w:rsidRDefault="00A421F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CF2EB9" w:rsidRPr="00D13695" w:rsidRDefault="00CF2EB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717D" w:rsidRPr="00D13695" w:rsidTr="000D585E">
        <w:trPr>
          <w:trHeight w:val="536"/>
        </w:trPr>
        <w:tc>
          <w:tcPr>
            <w:tcW w:w="2550" w:type="dxa"/>
            <w:shd w:val="clear" w:color="auto" w:fill="auto"/>
          </w:tcPr>
          <w:p w:rsidR="0084717D" w:rsidRPr="00D13695" w:rsidRDefault="0084717D" w:rsidP="00501CE4">
            <w:pPr>
              <w:pStyle w:val="Default"/>
              <w:jc w:val="center"/>
              <w:rPr>
                <w:rFonts w:eastAsiaTheme="minorHAnsi"/>
                <w:sz w:val="20"/>
                <w:szCs w:val="20"/>
                <w:lang w:eastAsia="en-US"/>
              </w:rPr>
            </w:pPr>
            <w:r>
              <w:rPr>
                <w:b/>
                <w:sz w:val="20"/>
                <w:szCs w:val="20"/>
              </w:rPr>
              <w:t xml:space="preserve">Раздел 5. </w:t>
            </w:r>
            <w:r>
              <w:rPr>
                <w:rFonts w:eastAsiaTheme="minorHAnsi"/>
                <w:b/>
                <w:bCs/>
                <w:sz w:val="20"/>
                <w:szCs w:val="20"/>
                <w:lang w:eastAsia="en-US"/>
              </w:rPr>
              <w:t>Отрасли российск</w:t>
            </w:r>
            <w:r w:rsidRPr="00D13695">
              <w:rPr>
                <w:rFonts w:eastAsiaTheme="minorHAnsi"/>
                <w:b/>
                <w:bCs/>
                <w:sz w:val="20"/>
                <w:szCs w:val="20"/>
                <w:lang w:eastAsia="en-US"/>
              </w:rPr>
              <w:t>ого права</w:t>
            </w:r>
            <w:r>
              <w:rPr>
                <w:rFonts w:eastAsiaTheme="minorHAnsi"/>
                <w:b/>
                <w:bCs/>
                <w:sz w:val="20"/>
                <w:szCs w:val="20"/>
                <w:lang w:eastAsia="en-US"/>
              </w:rPr>
              <w:t>. Публичное право</w:t>
            </w:r>
          </w:p>
          <w:p w:rsidR="0084717D" w:rsidRPr="00D13695" w:rsidRDefault="0084717D" w:rsidP="00501CE4">
            <w:pPr>
              <w:jc w:val="center"/>
              <w:rPr>
                <w:sz w:val="20"/>
                <w:szCs w:val="20"/>
              </w:rPr>
            </w:pPr>
          </w:p>
        </w:tc>
        <w:tc>
          <w:tcPr>
            <w:tcW w:w="11052" w:type="dxa"/>
            <w:shd w:val="clear" w:color="auto" w:fill="auto"/>
          </w:tcPr>
          <w:p w:rsidR="0084717D" w:rsidRPr="00D13695" w:rsidRDefault="0084717D" w:rsidP="00501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7" w:type="dxa"/>
            <w:tcBorders>
              <w:top w:val="nil"/>
            </w:tcBorders>
            <w:shd w:val="clear" w:color="auto" w:fill="auto"/>
          </w:tcPr>
          <w:p w:rsidR="0084717D" w:rsidRPr="00D13695" w:rsidRDefault="0084717D" w:rsidP="00501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1134" w:type="dxa"/>
            <w:tcBorders>
              <w:top w:val="nil"/>
            </w:tcBorders>
            <w:shd w:val="clear" w:color="auto" w:fill="D9D9D9" w:themeFill="background1" w:themeFillShade="D9"/>
          </w:tcPr>
          <w:p w:rsidR="0084717D" w:rsidRPr="00D13695" w:rsidRDefault="0084717D"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987D39" w:rsidRPr="00D13695" w:rsidTr="00987D39">
        <w:trPr>
          <w:trHeight w:val="20"/>
        </w:trPr>
        <w:tc>
          <w:tcPr>
            <w:tcW w:w="2550" w:type="dxa"/>
            <w:vMerge w:val="restart"/>
            <w:shd w:val="clear" w:color="auto" w:fill="auto"/>
          </w:tcPr>
          <w:p w:rsidR="00987D39" w:rsidRPr="00D13695" w:rsidRDefault="00987D39" w:rsidP="00D13695">
            <w:pPr>
              <w:autoSpaceDE w:val="0"/>
              <w:autoSpaceDN w:val="0"/>
              <w:adjustRightInd w:val="0"/>
              <w:jc w:val="center"/>
              <w:rPr>
                <w:sz w:val="20"/>
                <w:szCs w:val="20"/>
              </w:rPr>
            </w:pPr>
            <w:r w:rsidRPr="00D13695">
              <w:rPr>
                <w:b/>
                <w:sz w:val="20"/>
                <w:szCs w:val="20"/>
              </w:rPr>
              <w:t xml:space="preserve">Тема </w:t>
            </w:r>
            <w:r w:rsidRPr="00D13695">
              <w:rPr>
                <w:b/>
                <w:bCs/>
                <w:iCs/>
                <w:sz w:val="20"/>
                <w:szCs w:val="20"/>
              </w:rPr>
              <w:t xml:space="preserve"> </w:t>
            </w:r>
            <w:r>
              <w:rPr>
                <w:rFonts w:eastAsiaTheme="minorHAnsi"/>
                <w:b/>
                <w:bCs/>
                <w:color w:val="000000"/>
                <w:sz w:val="20"/>
                <w:szCs w:val="20"/>
                <w:lang w:eastAsia="en-US"/>
              </w:rPr>
              <w:t>5.1. Трудовые</w:t>
            </w:r>
            <w:r w:rsidRPr="00D13695">
              <w:rPr>
                <w:rFonts w:eastAsiaTheme="minorHAnsi"/>
                <w:b/>
                <w:bCs/>
                <w:color w:val="000000"/>
                <w:sz w:val="20"/>
                <w:szCs w:val="20"/>
                <w:lang w:eastAsia="en-US"/>
              </w:rPr>
              <w:t xml:space="preserve"> право</w:t>
            </w:r>
            <w:r>
              <w:rPr>
                <w:rFonts w:eastAsiaTheme="minorHAnsi"/>
                <w:b/>
                <w:bCs/>
                <w:color w:val="000000"/>
                <w:sz w:val="20"/>
                <w:szCs w:val="20"/>
                <w:lang w:eastAsia="en-US"/>
              </w:rPr>
              <w:t>отношения и право на труд. Трудоустройство и занятость</w:t>
            </w:r>
          </w:p>
        </w:tc>
        <w:tc>
          <w:tcPr>
            <w:tcW w:w="11052" w:type="dxa"/>
            <w:shd w:val="clear" w:color="auto" w:fill="auto"/>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987D39" w:rsidRPr="000D585E"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FFFFFF" w:themeFill="background1"/>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987D39" w:rsidRPr="00D13695" w:rsidTr="00987D39">
        <w:trPr>
          <w:trHeight w:val="20"/>
        </w:trPr>
        <w:tc>
          <w:tcPr>
            <w:tcW w:w="2550" w:type="dxa"/>
            <w:vMerge/>
            <w:shd w:val="clear" w:color="auto" w:fill="auto"/>
          </w:tcPr>
          <w:p w:rsidR="00987D39" w:rsidRPr="00D13695" w:rsidRDefault="00987D39" w:rsidP="00D13695">
            <w:pPr>
              <w:jc w:val="center"/>
              <w:rPr>
                <w:sz w:val="20"/>
                <w:szCs w:val="20"/>
              </w:rPr>
            </w:pPr>
          </w:p>
        </w:tc>
        <w:tc>
          <w:tcPr>
            <w:tcW w:w="11052" w:type="dxa"/>
            <w:shd w:val="clear" w:color="auto" w:fill="auto"/>
          </w:tcPr>
          <w:p w:rsidR="00987D39" w:rsidRPr="0084717D" w:rsidRDefault="00987D39" w:rsidP="00847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rFonts w:eastAsiaTheme="minorHAnsi"/>
                <w:b/>
                <w:bCs/>
                <w:color w:val="000000"/>
                <w:sz w:val="20"/>
                <w:szCs w:val="20"/>
                <w:lang w:eastAsia="en-US"/>
              </w:rPr>
              <w:t>Трудовые</w:t>
            </w:r>
            <w:r w:rsidRPr="00D13695">
              <w:rPr>
                <w:rFonts w:eastAsiaTheme="minorHAnsi"/>
                <w:b/>
                <w:bCs/>
                <w:color w:val="000000"/>
                <w:sz w:val="20"/>
                <w:szCs w:val="20"/>
                <w:lang w:eastAsia="en-US"/>
              </w:rPr>
              <w:t xml:space="preserve"> право</w:t>
            </w:r>
            <w:r>
              <w:rPr>
                <w:rFonts w:eastAsiaTheme="minorHAnsi"/>
                <w:b/>
                <w:bCs/>
                <w:color w:val="000000"/>
                <w:sz w:val="20"/>
                <w:szCs w:val="20"/>
                <w:lang w:eastAsia="en-US"/>
              </w:rPr>
              <w:t xml:space="preserve">отношения и право на труд. Трудоустройство и занятость. </w:t>
            </w:r>
            <w:r w:rsidRPr="00D13695">
              <w:rPr>
                <w:rFonts w:eastAsiaTheme="minorHAnsi"/>
                <w:color w:val="000000"/>
                <w:sz w:val="20"/>
                <w:szCs w:val="20"/>
                <w:lang w:eastAsia="en-US"/>
              </w:rPr>
              <w:t xml:space="preserve">Понятие трудового права. </w:t>
            </w:r>
            <w:r>
              <w:rPr>
                <w:rFonts w:eastAsiaTheme="minorHAnsi"/>
                <w:color w:val="000000"/>
                <w:sz w:val="20"/>
                <w:szCs w:val="20"/>
                <w:lang w:eastAsia="en-US"/>
              </w:rPr>
              <w:t>Трудовые правоотношения. Право на забастовку. Источники трудового права. Занятость и безработица.</w:t>
            </w:r>
            <w:r w:rsidRPr="0084717D">
              <w:rPr>
                <w:rFonts w:eastAsiaTheme="minorHAnsi"/>
                <w:b/>
                <w:color w:val="000000"/>
                <w:sz w:val="20"/>
                <w:szCs w:val="20"/>
                <w:lang w:eastAsia="en-US"/>
              </w:rPr>
              <w:t xml:space="preserve"> Порядок взаимоотношений работников и работодателей</w:t>
            </w:r>
            <w:r>
              <w:rPr>
                <w:rFonts w:eastAsiaTheme="minorHAnsi"/>
                <w:b/>
                <w:color w:val="000000"/>
                <w:sz w:val="20"/>
                <w:szCs w:val="20"/>
                <w:lang w:eastAsia="en-US"/>
              </w:rPr>
              <w:t xml:space="preserve">. </w:t>
            </w:r>
            <w:r w:rsidRPr="0084717D">
              <w:rPr>
                <w:rFonts w:eastAsiaTheme="minorHAnsi"/>
                <w:color w:val="000000"/>
                <w:sz w:val="20"/>
                <w:szCs w:val="20"/>
                <w:lang w:eastAsia="en-US"/>
              </w:rPr>
              <w:t>Права и обязанности работника. Права и обязанности работ</w:t>
            </w:r>
            <w:r>
              <w:rPr>
                <w:rFonts w:eastAsiaTheme="minorHAnsi"/>
                <w:color w:val="000000"/>
                <w:sz w:val="20"/>
                <w:szCs w:val="20"/>
                <w:lang w:eastAsia="en-US"/>
              </w:rPr>
              <w:t>одателя</w:t>
            </w:r>
            <w:r w:rsidRPr="0084717D">
              <w:rPr>
                <w:rFonts w:eastAsiaTheme="minorHAnsi"/>
                <w:color w:val="000000"/>
                <w:sz w:val="20"/>
                <w:szCs w:val="20"/>
                <w:lang w:eastAsia="en-US"/>
              </w:rPr>
              <w:t>.</w:t>
            </w:r>
            <w:r>
              <w:rPr>
                <w:rFonts w:eastAsiaTheme="minorHAnsi"/>
                <w:color w:val="000000"/>
                <w:sz w:val="20"/>
                <w:szCs w:val="20"/>
                <w:lang w:eastAsia="en-US"/>
              </w:rPr>
              <w:t xml:space="preserve"> Трудовой договор. </w:t>
            </w:r>
            <w:r>
              <w:rPr>
                <w:rFonts w:eastAsiaTheme="minorHAnsi"/>
                <w:color w:val="000000"/>
                <w:sz w:val="20"/>
                <w:szCs w:val="20"/>
                <w:lang w:eastAsia="en-US"/>
              </w:rPr>
              <w:lastRenderedPageBreak/>
              <w:t xml:space="preserve">Прекращение трудового договора. Профсоюзы. Трудовые споры и дисциплинарная ответственность. </w:t>
            </w:r>
            <w:r>
              <w:rPr>
                <w:rFonts w:eastAsiaTheme="minorHAnsi"/>
                <w:b/>
                <w:bCs/>
                <w:color w:val="000000"/>
                <w:sz w:val="20"/>
                <w:szCs w:val="20"/>
                <w:lang w:eastAsia="en-US"/>
              </w:rPr>
              <w:t>Рабочее время и время отдыха. Правовое регулирование заработной платы.</w:t>
            </w:r>
            <w:r>
              <w:rPr>
                <w:rFonts w:eastAsiaTheme="minorHAnsi"/>
                <w:bCs/>
                <w:color w:val="000000"/>
                <w:sz w:val="20"/>
                <w:szCs w:val="20"/>
                <w:lang w:eastAsia="en-US"/>
              </w:rPr>
              <w:t xml:space="preserve"> </w:t>
            </w:r>
            <w:r>
              <w:rPr>
                <w:b/>
                <w:sz w:val="20"/>
                <w:szCs w:val="20"/>
              </w:rPr>
              <w:t>Особенности трудовой деятельности несовершеннолетних.</w:t>
            </w:r>
            <w:r>
              <w:rPr>
                <w:sz w:val="20"/>
                <w:szCs w:val="20"/>
              </w:rPr>
              <w:t xml:space="preserve"> </w:t>
            </w:r>
            <w:r>
              <w:rPr>
                <w:rFonts w:eastAsiaTheme="minorHAnsi"/>
                <w:b/>
                <w:bCs/>
                <w:color w:val="000000"/>
                <w:sz w:val="20"/>
                <w:szCs w:val="20"/>
                <w:lang w:eastAsia="en-US"/>
              </w:rPr>
              <w:t>Правовые основы социального обеспечения.</w:t>
            </w:r>
          </w:p>
        </w:tc>
        <w:tc>
          <w:tcPr>
            <w:tcW w:w="857" w:type="dxa"/>
            <w:shd w:val="clear" w:color="auto" w:fill="auto"/>
          </w:tcPr>
          <w:p w:rsidR="00987D39"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lastRenderedPageBreak/>
              <w:t>1</w:t>
            </w:r>
          </w:p>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FFFFFF" w:themeFill="background1"/>
          </w:tcPr>
          <w:p w:rsidR="00987D39" w:rsidRPr="00D13695" w:rsidRDefault="00987D3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CF2EB9">
        <w:trPr>
          <w:trHeight w:val="136"/>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84717D" w:rsidRDefault="0084091F" w:rsidP="00847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4717D">
              <w:rPr>
                <w:rFonts w:eastAsiaTheme="minorHAnsi"/>
                <w:b/>
                <w:bCs/>
                <w:iCs/>
                <w:color w:val="000000"/>
                <w:sz w:val="20"/>
                <w:szCs w:val="20"/>
                <w:lang w:eastAsia="en-US"/>
              </w:rPr>
              <w:t>Практические занятия</w:t>
            </w:r>
            <w:r>
              <w:rPr>
                <w:rFonts w:eastAsiaTheme="minorHAnsi"/>
                <w:b/>
                <w:bCs/>
                <w:iCs/>
                <w:color w:val="000000"/>
                <w:sz w:val="20"/>
                <w:szCs w:val="20"/>
                <w:lang w:eastAsia="en-US"/>
              </w:rPr>
              <w:t xml:space="preserve">. </w:t>
            </w:r>
            <w:r w:rsidRPr="00D13695">
              <w:rPr>
                <w:rFonts w:eastAsiaTheme="minorHAnsi"/>
                <w:color w:val="000000"/>
                <w:sz w:val="20"/>
                <w:szCs w:val="20"/>
                <w:lang w:eastAsia="en-US"/>
              </w:rPr>
              <w:t>Порядок оформления на работу.</w:t>
            </w:r>
          </w:p>
        </w:tc>
        <w:tc>
          <w:tcPr>
            <w:tcW w:w="857" w:type="dxa"/>
            <w:shd w:val="clear" w:color="auto" w:fill="auto"/>
          </w:tcPr>
          <w:p w:rsidR="0084091F" w:rsidRPr="00D13695" w:rsidRDefault="0084091F" w:rsidP="00D13695">
            <w:pPr>
              <w:jc w:val="center"/>
              <w:rPr>
                <w:sz w:val="20"/>
                <w:szCs w:val="20"/>
              </w:rPr>
            </w:pPr>
            <w:r w:rsidRPr="0084717D">
              <w:rPr>
                <w:sz w:val="20"/>
                <w:szCs w:val="20"/>
              </w:rPr>
              <w:t>2</w:t>
            </w:r>
            <w:r>
              <w:rPr>
                <w:sz w:val="20"/>
                <w:szCs w:val="20"/>
              </w:rPr>
              <w:t xml:space="preserve"> </w:t>
            </w:r>
          </w:p>
        </w:tc>
        <w:tc>
          <w:tcPr>
            <w:tcW w:w="1134" w:type="dxa"/>
            <w:vMerge w:val="restart"/>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175A88">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84717D" w:rsidRDefault="0084091F" w:rsidP="00847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4717D">
              <w:rPr>
                <w:rFonts w:eastAsiaTheme="minorHAnsi"/>
                <w:b/>
                <w:bCs/>
                <w:iCs/>
                <w:color w:val="000000"/>
                <w:sz w:val="20"/>
                <w:szCs w:val="20"/>
                <w:lang w:eastAsia="en-US"/>
              </w:rPr>
              <w:t>Практические занятия</w:t>
            </w:r>
            <w:r>
              <w:rPr>
                <w:rFonts w:eastAsiaTheme="minorHAnsi"/>
                <w:b/>
                <w:bCs/>
                <w:iCs/>
                <w:color w:val="000000"/>
                <w:sz w:val="20"/>
                <w:szCs w:val="20"/>
                <w:lang w:eastAsia="en-US"/>
              </w:rPr>
              <w:t xml:space="preserve">. </w:t>
            </w:r>
            <w:r w:rsidRPr="00D13695">
              <w:rPr>
                <w:rFonts w:eastAsiaTheme="minorHAnsi"/>
                <w:color w:val="000000"/>
                <w:sz w:val="20"/>
                <w:szCs w:val="20"/>
                <w:lang w:eastAsia="en-US"/>
              </w:rPr>
              <w:t>Разрешение трудовых споров.</w:t>
            </w:r>
          </w:p>
        </w:tc>
        <w:tc>
          <w:tcPr>
            <w:tcW w:w="857" w:type="dxa"/>
            <w:shd w:val="clear" w:color="auto" w:fill="auto"/>
          </w:tcPr>
          <w:p w:rsidR="0084091F" w:rsidRPr="00D13695" w:rsidRDefault="0084091F" w:rsidP="00D13695">
            <w:pPr>
              <w:jc w:val="center"/>
              <w:rPr>
                <w:sz w:val="20"/>
                <w:szCs w:val="20"/>
              </w:rPr>
            </w:pPr>
            <w:r w:rsidRPr="00D13695">
              <w:rPr>
                <w:sz w:val="20"/>
                <w:szCs w:val="20"/>
              </w:rPr>
              <w:t>2</w:t>
            </w:r>
            <w:r>
              <w:rPr>
                <w:sz w:val="20"/>
                <w:szCs w:val="20"/>
              </w:rPr>
              <w:t xml:space="preserve"> </w:t>
            </w: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665DDD">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204ECE" w:rsidRDefault="0084091F" w:rsidP="0020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r>
              <w:rPr>
                <w:rFonts w:eastAsiaTheme="minorHAnsi"/>
                <w:b/>
                <w:bCs/>
                <w:i/>
                <w:iCs/>
                <w:color w:val="000000"/>
                <w:sz w:val="20"/>
                <w:szCs w:val="20"/>
                <w:lang w:eastAsia="en-US"/>
              </w:rPr>
              <w:t xml:space="preserve">.  </w:t>
            </w:r>
            <w:r w:rsidRPr="00A421F1">
              <w:rPr>
                <w:rFonts w:eastAsiaTheme="minorHAnsi"/>
                <w:bCs/>
                <w:iCs/>
                <w:color w:val="000000"/>
                <w:sz w:val="20"/>
                <w:szCs w:val="20"/>
                <w:lang w:eastAsia="en-US"/>
              </w:rPr>
              <w:t>Составить резюме.</w:t>
            </w:r>
          </w:p>
        </w:tc>
        <w:tc>
          <w:tcPr>
            <w:tcW w:w="857" w:type="dxa"/>
            <w:shd w:val="clear" w:color="auto" w:fill="auto"/>
          </w:tcPr>
          <w:p w:rsidR="0084091F" w:rsidRPr="00D13695" w:rsidRDefault="0084091F" w:rsidP="00A421F1">
            <w:pPr>
              <w:jc w:val="center"/>
              <w:rPr>
                <w:sz w:val="20"/>
                <w:szCs w:val="20"/>
              </w:rPr>
            </w:pPr>
            <w:r>
              <w:rPr>
                <w:sz w:val="20"/>
                <w:szCs w:val="20"/>
              </w:rPr>
              <w:t>2</w:t>
            </w:r>
          </w:p>
        </w:tc>
        <w:tc>
          <w:tcPr>
            <w:tcW w:w="1134" w:type="dxa"/>
            <w:vMerge/>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AA1C05">
        <w:trPr>
          <w:trHeight w:val="20"/>
        </w:trPr>
        <w:tc>
          <w:tcPr>
            <w:tcW w:w="2550" w:type="dxa"/>
            <w:vMerge w:val="restart"/>
            <w:shd w:val="clear" w:color="auto" w:fill="auto"/>
          </w:tcPr>
          <w:p w:rsidR="0084091F" w:rsidRPr="00D13695" w:rsidRDefault="0084091F"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Pr>
                <w:rFonts w:eastAsiaTheme="minorHAnsi"/>
                <w:b/>
                <w:bCs/>
                <w:color w:val="000000"/>
                <w:sz w:val="20"/>
                <w:szCs w:val="20"/>
                <w:lang w:eastAsia="en-US"/>
              </w:rPr>
              <w:t>5.2</w:t>
            </w:r>
            <w:r w:rsidRPr="00D13695">
              <w:rPr>
                <w:rFonts w:eastAsiaTheme="minorHAnsi"/>
                <w:b/>
                <w:bCs/>
                <w:color w:val="000000"/>
                <w:sz w:val="20"/>
                <w:szCs w:val="20"/>
                <w:lang w:eastAsia="en-US"/>
              </w:rPr>
              <w:t>. Администр</w:t>
            </w:r>
            <w:r>
              <w:rPr>
                <w:rFonts w:eastAsiaTheme="minorHAnsi"/>
                <w:b/>
                <w:bCs/>
                <w:color w:val="000000"/>
                <w:sz w:val="20"/>
                <w:szCs w:val="20"/>
                <w:lang w:eastAsia="en-US"/>
              </w:rPr>
              <w:t>ативное право и административные</w:t>
            </w:r>
            <w:r w:rsidRPr="00D13695">
              <w:rPr>
                <w:rFonts w:eastAsiaTheme="minorHAnsi"/>
                <w:b/>
                <w:bCs/>
                <w:color w:val="000000"/>
                <w:sz w:val="20"/>
                <w:szCs w:val="20"/>
                <w:lang w:eastAsia="en-US"/>
              </w:rPr>
              <w:t xml:space="preserve"> пр</w:t>
            </w:r>
            <w:r>
              <w:rPr>
                <w:rFonts w:eastAsiaTheme="minorHAnsi"/>
                <w:b/>
                <w:bCs/>
                <w:color w:val="000000"/>
                <w:sz w:val="20"/>
                <w:szCs w:val="20"/>
                <w:lang w:eastAsia="en-US"/>
              </w:rPr>
              <w:t>авоотношения</w:t>
            </w:r>
          </w:p>
          <w:p w:rsidR="0084091F" w:rsidRPr="00D13695" w:rsidRDefault="0084091F" w:rsidP="00D13695">
            <w:pPr>
              <w:jc w:val="center"/>
              <w:rPr>
                <w:sz w:val="20"/>
                <w:szCs w:val="20"/>
              </w:rPr>
            </w:pPr>
          </w:p>
        </w:tc>
        <w:tc>
          <w:tcPr>
            <w:tcW w:w="11052"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B32EF" w:rsidRPr="00D13695" w:rsidTr="002A09D0">
        <w:trPr>
          <w:trHeight w:val="20"/>
        </w:trPr>
        <w:tc>
          <w:tcPr>
            <w:tcW w:w="2550" w:type="dxa"/>
            <w:vMerge/>
            <w:shd w:val="clear" w:color="auto" w:fill="auto"/>
          </w:tcPr>
          <w:p w:rsidR="007B32EF" w:rsidRPr="00D13695" w:rsidRDefault="007B32EF" w:rsidP="00D13695">
            <w:pPr>
              <w:jc w:val="center"/>
              <w:rPr>
                <w:sz w:val="20"/>
                <w:szCs w:val="20"/>
              </w:rPr>
            </w:pPr>
          </w:p>
        </w:tc>
        <w:tc>
          <w:tcPr>
            <w:tcW w:w="11052" w:type="dxa"/>
            <w:shd w:val="clear" w:color="auto" w:fill="auto"/>
          </w:tcPr>
          <w:p w:rsidR="007B32EF" w:rsidRPr="00D13695" w:rsidRDefault="007B32EF" w:rsidP="007B3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color w:val="000000"/>
                <w:sz w:val="20"/>
                <w:szCs w:val="20"/>
                <w:lang w:eastAsia="en-US"/>
              </w:rPr>
              <w:t>Административное право и административны</w:t>
            </w:r>
            <w:r>
              <w:rPr>
                <w:rFonts w:eastAsiaTheme="minorHAnsi"/>
                <w:b/>
                <w:bCs/>
                <w:color w:val="000000"/>
                <w:sz w:val="20"/>
                <w:szCs w:val="20"/>
                <w:lang w:eastAsia="en-US"/>
              </w:rPr>
              <w:t xml:space="preserve">е </w:t>
            </w:r>
            <w:r w:rsidRPr="00D13695">
              <w:rPr>
                <w:rFonts w:eastAsiaTheme="minorHAnsi"/>
                <w:b/>
                <w:bCs/>
                <w:color w:val="000000"/>
                <w:sz w:val="20"/>
                <w:szCs w:val="20"/>
                <w:lang w:eastAsia="en-US"/>
              </w:rPr>
              <w:t>пр</w:t>
            </w:r>
            <w:r>
              <w:rPr>
                <w:rFonts w:eastAsiaTheme="minorHAnsi"/>
                <w:b/>
                <w:bCs/>
                <w:color w:val="000000"/>
                <w:sz w:val="20"/>
                <w:szCs w:val="20"/>
                <w:lang w:eastAsia="en-US"/>
              </w:rPr>
              <w:t xml:space="preserve">авоотношения. </w:t>
            </w:r>
            <w:r w:rsidRPr="00D13695">
              <w:rPr>
                <w:rFonts w:eastAsiaTheme="minorHAnsi"/>
                <w:color w:val="000000"/>
                <w:sz w:val="20"/>
                <w:szCs w:val="20"/>
                <w:lang w:eastAsia="en-US"/>
              </w:rPr>
              <w:t>Административное право и административные правоотношения. Особенности администра</w:t>
            </w:r>
            <w:r>
              <w:rPr>
                <w:rFonts w:eastAsiaTheme="minorHAnsi"/>
                <w:color w:val="000000"/>
                <w:sz w:val="20"/>
                <w:szCs w:val="20"/>
                <w:lang w:eastAsia="en-US"/>
              </w:rPr>
              <w:t xml:space="preserve">тивного права. </w:t>
            </w:r>
            <w:r w:rsidRPr="00D13695">
              <w:rPr>
                <w:rFonts w:eastAsiaTheme="minorHAnsi"/>
                <w:color w:val="000000"/>
                <w:sz w:val="20"/>
                <w:szCs w:val="20"/>
                <w:lang w:eastAsia="en-US"/>
              </w:rPr>
              <w:t>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857" w:type="dxa"/>
            <w:shd w:val="clear" w:color="auto" w:fill="auto"/>
          </w:tcPr>
          <w:p w:rsidR="00CF2EB9" w:rsidRDefault="00CF2EB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84091F" w:rsidRPr="00D13695" w:rsidTr="00D02656">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7B32EF" w:rsidRDefault="0084091F" w:rsidP="007B3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B32EF">
              <w:rPr>
                <w:rFonts w:eastAsiaTheme="minorHAnsi"/>
                <w:b/>
                <w:bCs/>
                <w:iCs/>
                <w:color w:val="000000"/>
                <w:sz w:val="20"/>
                <w:szCs w:val="20"/>
                <w:lang w:eastAsia="en-US"/>
              </w:rPr>
              <w:t>Практическое занятие</w:t>
            </w:r>
            <w:r>
              <w:rPr>
                <w:rFonts w:eastAsiaTheme="minorHAnsi"/>
                <w:b/>
                <w:bCs/>
                <w:iCs/>
                <w:color w:val="000000"/>
                <w:sz w:val="20"/>
                <w:szCs w:val="20"/>
                <w:lang w:eastAsia="en-US"/>
              </w:rPr>
              <w:t xml:space="preserve">. </w:t>
            </w:r>
            <w:r w:rsidRPr="007B32EF">
              <w:rPr>
                <w:rFonts w:eastAsiaTheme="minorHAnsi"/>
                <w:color w:val="000000"/>
                <w:sz w:val="20"/>
                <w:szCs w:val="20"/>
                <w:lang w:eastAsia="en-US"/>
              </w:rPr>
              <w:t>Реализация административной ответственности.</w:t>
            </w:r>
          </w:p>
        </w:tc>
        <w:tc>
          <w:tcPr>
            <w:tcW w:w="857" w:type="dxa"/>
            <w:shd w:val="clear" w:color="auto" w:fill="auto"/>
          </w:tcPr>
          <w:p w:rsidR="0084091F" w:rsidRPr="00D13695" w:rsidRDefault="0084091F" w:rsidP="00D13695">
            <w:pPr>
              <w:jc w:val="center"/>
              <w:rPr>
                <w:sz w:val="20"/>
                <w:szCs w:val="20"/>
              </w:rPr>
            </w:pPr>
            <w:r w:rsidRPr="00D13695">
              <w:rPr>
                <w:sz w:val="20"/>
                <w:szCs w:val="20"/>
              </w:rPr>
              <w:t>2</w:t>
            </w:r>
            <w:r>
              <w:rPr>
                <w:sz w:val="20"/>
                <w:szCs w:val="20"/>
              </w:rPr>
              <w:t xml:space="preserve"> </w:t>
            </w:r>
          </w:p>
        </w:tc>
        <w:tc>
          <w:tcPr>
            <w:tcW w:w="1134" w:type="dxa"/>
            <w:vMerge w:val="restart"/>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84091F">
        <w:trPr>
          <w:trHeight w:val="225"/>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A421F1" w:rsidRDefault="0084091F" w:rsidP="00A42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i/>
                <w:iCs/>
                <w:color w:val="000000"/>
                <w:sz w:val="20"/>
                <w:szCs w:val="20"/>
                <w:lang w:eastAsia="en-US"/>
              </w:rPr>
              <w:t xml:space="preserve">Самостоятельная работа </w:t>
            </w:r>
            <w:proofErr w:type="gramStart"/>
            <w:r w:rsidRPr="00D13695">
              <w:rPr>
                <w:rFonts w:eastAsiaTheme="minorHAnsi"/>
                <w:b/>
                <w:bCs/>
                <w:i/>
                <w:iCs/>
                <w:color w:val="000000"/>
                <w:sz w:val="20"/>
                <w:szCs w:val="20"/>
                <w:lang w:eastAsia="en-US"/>
              </w:rPr>
              <w:t>обучающихся</w:t>
            </w:r>
            <w:proofErr w:type="gramEnd"/>
            <w:r>
              <w:rPr>
                <w:bCs/>
                <w:sz w:val="20"/>
                <w:szCs w:val="20"/>
              </w:rPr>
              <w:t xml:space="preserve">. Составить схему: </w:t>
            </w:r>
            <w:r w:rsidRPr="00D13695">
              <w:rPr>
                <w:rFonts w:eastAsiaTheme="minorHAnsi"/>
                <w:bCs/>
                <w:iCs/>
                <w:color w:val="000000"/>
                <w:sz w:val="20"/>
                <w:szCs w:val="20"/>
                <w:lang w:eastAsia="en-US"/>
              </w:rPr>
              <w:t>Административная ответственность в РФ.</w:t>
            </w:r>
          </w:p>
        </w:tc>
        <w:tc>
          <w:tcPr>
            <w:tcW w:w="857" w:type="dxa"/>
            <w:shd w:val="clear" w:color="auto" w:fill="auto"/>
          </w:tcPr>
          <w:p w:rsidR="0084091F" w:rsidRPr="00D13695" w:rsidRDefault="0084091F" w:rsidP="00D13695">
            <w:pPr>
              <w:jc w:val="center"/>
              <w:rPr>
                <w:sz w:val="20"/>
                <w:szCs w:val="20"/>
              </w:rPr>
            </w:pPr>
            <w:r>
              <w:rPr>
                <w:sz w:val="20"/>
                <w:szCs w:val="20"/>
              </w:rPr>
              <w:t>2</w:t>
            </w: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AA1C05">
        <w:trPr>
          <w:trHeight w:val="20"/>
        </w:trPr>
        <w:tc>
          <w:tcPr>
            <w:tcW w:w="2550" w:type="dxa"/>
            <w:vMerge w:val="restart"/>
            <w:shd w:val="clear" w:color="auto" w:fill="auto"/>
          </w:tcPr>
          <w:p w:rsidR="0084091F" w:rsidRPr="00D13695" w:rsidRDefault="0084091F"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Pr>
                <w:rFonts w:eastAsiaTheme="minorHAnsi"/>
                <w:b/>
                <w:bCs/>
                <w:color w:val="000000"/>
                <w:sz w:val="20"/>
                <w:szCs w:val="20"/>
                <w:lang w:eastAsia="en-US"/>
              </w:rPr>
              <w:t>5.3</w:t>
            </w:r>
            <w:r w:rsidRPr="00D13695">
              <w:rPr>
                <w:rFonts w:eastAsiaTheme="minorHAnsi"/>
                <w:b/>
                <w:bCs/>
                <w:color w:val="000000"/>
                <w:sz w:val="20"/>
                <w:szCs w:val="20"/>
                <w:lang w:eastAsia="en-US"/>
              </w:rPr>
              <w:t>. Уголовное право и уголовный процесс</w:t>
            </w:r>
          </w:p>
          <w:p w:rsidR="0084091F" w:rsidRPr="00D13695" w:rsidRDefault="0084091F" w:rsidP="00D13695">
            <w:pPr>
              <w:autoSpaceDE w:val="0"/>
              <w:autoSpaceDN w:val="0"/>
              <w:adjustRightInd w:val="0"/>
              <w:jc w:val="center"/>
              <w:rPr>
                <w:rFonts w:eastAsiaTheme="minorHAnsi"/>
                <w:color w:val="000000"/>
                <w:sz w:val="20"/>
                <w:szCs w:val="20"/>
                <w:lang w:eastAsia="en-US"/>
              </w:rPr>
            </w:pPr>
          </w:p>
          <w:p w:rsidR="0084091F" w:rsidRPr="00D13695" w:rsidRDefault="0084091F" w:rsidP="00D13695">
            <w:pPr>
              <w:autoSpaceDE w:val="0"/>
              <w:autoSpaceDN w:val="0"/>
              <w:adjustRightInd w:val="0"/>
              <w:jc w:val="center"/>
              <w:rPr>
                <w:rFonts w:eastAsiaTheme="minorHAnsi"/>
                <w:color w:val="000000"/>
                <w:sz w:val="20"/>
                <w:szCs w:val="20"/>
                <w:lang w:eastAsia="en-US"/>
              </w:rPr>
            </w:pPr>
          </w:p>
          <w:p w:rsidR="0084091F" w:rsidRPr="00D13695" w:rsidRDefault="0084091F" w:rsidP="00D13695">
            <w:pPr>
              <w:jc w:val="center"/>
              <w:rPr>
                <w:b/>
                <w:bCs/>
                <w:iCs/>
                <w:sz w:val="20"/>
                <w:szCs w:val="20"/>
              </w:rPr>
            </w:pPr>
          </w:p>
          <w:p w:rsidR="0084091F" w:rsidRPr="00D13695" w:rsidRDefault="0084091F" w:rsidP="00D13695">
            <w:pPr>
              <w:autoSpaceDE w:val="0"/>
              <w:autoSpaceDN w:val="0"/>
              <w:adjustRightInd w:val="0"/>
              <w:jc w:val="center"/>
              <w:rPr>
                <w:rFonts w:eastAsiaTheme="minorHAnsi"/>
                <w:color w:val="000000"/>
                <w:sz w:val="20"/>
                <w:szCs w:val="20"/>
                <w:lang w:eastAsia="en-US"/>
              </w:rPr>
            </w:pPr>
          </w:p>
          <w:p w:rsidR="0084091F" w:rsidRPr="00D13695" w:rsidRDefault="0084091F" w:rsidP="00D13695">
            <w:pPr>
              <w:jc w:val="center"/>
              <w:rPr>
                <w:sz w:val="20"/>
                <w:szCs w:val="20"/>
              </w:rPr>
            </w:pPr>
          </w:p>
        </w:tc>
        <w:tc>
          <w:tcPr>
            <w:tcW w:w="11052"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B32EF" w:rsidRPr="00D13695" w:rsidTr="004E0DD6">
        <w:trPr>
          <w:trHeight w:val="20"/>
        </w:trPr>
        <w:tc>
          <w:tcPr>
            <w:tcW w:w="2550" w:type="dxa"/>
            <w:vMerge/>
            <w:shd w:val="clear" w:color="auto" w:fill="auto"/>
          </w:tcPr>
          <w:p w:rsidR="007B32EF" w:rsidRPr="00D13695" w:rsidRDefault="007B32EF" w:rsidP="00D13695">
            <w:pPr>
              <w:jc w:val="center"/>
              <w:rPr>
                <w:sz w:val="20"/>
                <w:szCs w:val="20"/>
              </w:rPr>
            </w:pPr>
          </w:p>
        </w:tc>
        <w:tc>
          <w:tcPr>
            <w:tcW w:w="11052" w:type="dxa"/>
            <w:shd w:val="clear" w:color="auto" w:fill="auto"/>
          </w:tcPr>
          <w:p w:rsidR="007B32EF" w:rsidRPr="007B32EF" w:rsidRDefault="007B32EF" w:rsidP="007B3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color w:val="000000"/>
                <w:sz w:val="20"/>
                <w:szCs w:val="20"/>
                <w:lang w:eastAsia="en-US"/>
              </w:rPr>
              <w:t>Уголовное право и уголовный процесс</w:t>
            </w:r>
            <w:r>
              <w:rPr>
                <w:bCs/>
                <w:sz w:val="20"/>
                <w:szCs w:val="20"/>
              </w:rPr>
              <w:t xml:space="preserve">. </w:t>
            </w:r>
            <w:r w:rsidRPr="00D13695">
              <w:rPr>
                <w:rFonts w:eastAsiaTheme="minorHAnsi"/>
                <w:color w:val="000000"/>
                <w:sz w:val="20"/>
                <w:szCs w:val="20"/>
                <w:lang w:eastAsia="en-US"/>
              </w:rPr>
              <w:t>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tc>
        <w:tc>
          <w:tcPr>
            <w:tcW w:w="857" w:type="dxa"/>
            <w:shd w:val="clear" w:color="auto" w:fill="auto"/>
          </w:tcPr>
          <w:p w:rsidR="00CF2EB9" w:rsidRDefault="00CF2EB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B32EF" w:rsidRPr="00D13695" w:rsidRDefault="007B32E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84091F" w:rsidRPr="00D13695" w:rsidTr="00C525F6">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7B32EF" w:rsidRDefault="0084091F" w:rsidP="007B3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B32EF">
              <w:rPr>
                <w:rFonts w:eastAsiaTheme="minorHAnsi"/>
                <w:b/>
                <w:bCs/>
                <w:iCs/>
                <w:color w:val="000000"/>
                <w:sz w:val="20"/>
                <w:szCs w:val="20"/>
                <w:lang w:eastAsia="en-US"/>
              </w:rPr>
              <w:t>Практические занятия</w:t>
            </w:r>
            <w:r>
              <w:rPr>
                <w:rFonts w:eastAsiaTheme="minorHAnsi"/>
                <w:b/>
                <w:bCs/>
                <w:iCs/>
                <w:color w:val="000000"/>
                <w:sz w:val="20"/>
                <w:szCs w:val="20"/>
                <w:lang w:eastAsia="en-US"/>
              </w:rPr>
              <w:t xml:space="preserve">. </w:t>
            </w:r>
            <w:r w:rsidRPr="00D13695">
              <w:rPr>
                <w:rFonts w:eastAsiaTheme="minorHAnsi"/>
                <w:color w:val="000000"/>
                <w:sz w:val="20"/>
                <w:szCs w:val="20"/>
                <w:lang w:eastAsia="en-US"/>
              </w:rPr>
              <w:t>Реализация уголовной ответственности. Права и обязанности участников уголовного процесса.</w:t>
            </w:r>
          </w:p>
        </w:tc>
        <w:tc>
          <w:tcPr>
            <w:tcW w:w="857" w:type="dxa"/>
            <w:shd w:val="clear" w:color="auto" w:fill="auto"/>
          </w:tcPr>
          <w:p w:rsidR="0084091F" w:rsidRPr="00D13695" w:rsidRDefault="0084091F" w:rsidP="00D13695">
            <w:pPr>
              <w:jc w:val="center"/>
              <w:rPr>
                <w:sz w:val="20"/>
                <w:szCs w:val="20"/>
              </w:rPr>
            </w:pPr>
            <w:r w:rsidRPr="00D13695">
              <w:rPr>
                <w:sz w:val="20"/>
                <w:szCs w:val="20"/>
              </w:rPr>
              <w:t>2</w:t>
            </w:r>
            <w:r>
              <w:rPr>
                <w:sz w:val="20"/>
                <w:szCs w:val="20"/>
              </w:rPr>
              <w:t xml:space="preserve"> </w:t>
            </w:r>
          </w:p>
        </w:tc>
        <w:tc>
          <w:tcPr>
            <w:tcW w:w="1134" w:type="dxa"/>
            <w:vMerge w:val="restart"/>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FB4C06">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A421F1" w:rsidRDefault="0084091F" w:rsidP="00A42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iCs/>
                <w:color w:val="000000"/>
                <w:sz w:val="20"/>
                <w:szCs w:val="20"/>
                <w:lang w:eastAsia="en-US"/>
              </w:rPr>
              <w:t xml:space="preserve">Самостоятельная работа </w:t>
            </w:r>
            <w:proofErr w:type="gramStart"/>
            <w:r w:rsidRPr="00D13695">
              <w:rPr>
                <w:rFonts w:eastAsiaTheme="minorHAnsi"/>
                <w:b/>
                <w:bCs/>
                <w:iCs/>
                <w:color w:val="000000"/>
                <w:sz w:val="20"/>
                <w:szCs w:val="20"/>
                <w:lang w:eastAsia="en-US"/>
              </w:rPr>
              <w:t>обучающихся</w:t>
            </w:r>
            <w:proofErr w:type="gramEnd"/>
            <w:r>
              <w:rPr>
                <w:rFonts w:eastAsiaTheme="minorHAnsi"/>
                <w:b/>
                <w:bCs/>
                <w:iCs/>
                <w:color w:val="000000"/>
                <w:sz w:val="20"/>
                <w:szCs w:val="20"/>
                <w:lang w:eastAsia="en-US"/>
              </w:rPr>
              <w:t xml:space="preserve">. </w:t>
            </w:r>
            <w:r>
              <w:rPr>
                <w:rFonts w:eastAsiaTheme="minorHAnsi"/>
                <w:bCs/>
                <w:iCs/>
                <w:color w:val="000000"/>
                <w:sz w:val="20"/>
                <w:szCs w:val="20"/>
                <w:lang w:eastAsia="en-US"/>
              </w:rPr>
              <w:t xml:space="preserve">Составить кластер: </w:t>
            </w:r>
            <w:r w:rsidRPr="00D13695">
              <w:rPr>
                <w:rFonts w:eastAsiaTheme="minorHAnsi"/>
                <w:bCs/>
                <w:iCs/>
                <w:color w:val="000000"/>
                <w:sz w:val="20"/>
                <w:szCs w:val="20"/>
                <w:lang w:eastAsia="en-US"/>
              </w:rPr>
              <w:t>Уголовная ответственность как вид юридической ответственности.</w:t>
            </w:r>
          </w:p>
        </w:tc>
        <w:tc>
          <w:tcPr>
            <w:tcW w:w="857" w:type="dxa"/>
            <w:shd w:val="clear" w:color="auto" w:fill="auto"/>
          </w:tcPr>
          <w:p w:rsidR="0084091F" w:rsidRPr="0084091F" w:rsidRDefault="0084091F" w:rsidP="00D13695">
            <w:pPr>
              <w:jc w:val="center"/>
              <w:rPr>
                <w:sz w:val="20"/>
                <w:szCs w:val="20"/>
              </w:rPr>
            </w:pPr>
            <w:r w:rsidRPr="0084091F">
              <w:rPr>
                <w:sz w:val="20"/>
                <w:szCs w:val="20"/>
              </w:rPr>
              <w:t>2</w:t>
            </w:r>
          </w:p>
          <w:p w:rsidR="0084091F" w:rsidRPr="00D13695" w:rsidRDefault="0084091F" w:rsidP="00D13695">
            <w:pPr>
              <w:jc w:val="center"/>
              <w:rPr>
                <w:b/>
                <w:sz w:val="20"/>
                <w:szCs w:val="20"/>
              </w:rPr>
            </w:pPr>
          </w:p>
        </w:tc>
        <w:tc>
          <w:tcPr>
            <w:tcW w:w="1134" w:type="dxa"/>
            <w:vMerge/>
            <w:shd w:val="clear" w:color="auto" w:fill="D9D9D9" w:themeFill="background1" w:themeFillShade="D9"/>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04ECE" w:rsidRPr="00D13695" w:rsidTr="00987D39">
        <w:trPr>
          <w:trHeight w:val="20"/>
        </w:trPr>
        <w:tc>
          <w:tcPr>
            <w:tcW w:w="2550" w:type="dxa"/>
            <w:vMerge w:val="restart"/>
            <w:shd w:val="clear" w:color="auto" w:fill="auto"/>
          </w:tcPr>
          <w:p w:rsidR="00204ECE" w:rsidRPr="00D13695" w:rsidRDefault="00204ECE" w:rsidP="00D13695">
            <w:pPr>
              <w:autoSpaceDE w:val="0"/>
              <w:autoSpaceDN w:val="0"/>
              <w:adjustRightInd w:val="0"/>
              <w:jc w:val="center"/>
              <w:rPr>
                <w:rFonts w:eastAsiaTheme="minorHAnsi"/>
                <w:color w:val="000000"/>
                <w:sz w:val="20"/>
                <w:szCs w:val="20"/>
                <w:lang w:eastAsia="en-US"/>
              </w:rPr>
            </w:pPr>
            <w:r w:rsidRPr="00D13695">
              <w:rPr>
                <w:b/>
                <w:sz w:val="20"/>
                <w:szCs w:val="20"/>
              </w:rPr>
              <w:t xml:space="preserve">Тема </w:t>
            </w:r>
            <w:r w:rsidR="00504F2E">
              <w:rPr>
                <w:rFonts w:eastAsiaTheme="minorHAnsi"/>
                <w:b/>
                <w:bCs/>
                <w:sz w:val="20"/>
                <w:szCs w:val="20"/>
                <w:lang w:eastAsia="en-US"/>
              </w:rPr>
              <w:t>5.</w:t>
            </w:r>
            <w:r w:rsidR="0084091F">
              <w:rPr>
                <w:rFonts w:eastAsiaTheme="minorHAnsi"/>
                <w:b/>
                <w:bCs/>
                <w:sz w:val="20"/>
                <w:szCs w:val="20"/>
                <w:lang w:eastAsia="en-US"/>
              </w:rPr>
              <w:t>4</w:t>
            </w:r>
            <w:r w:rsidRPr="00D13695">
              <w:rPr>
                <w:rFonts w:eastAsiaTheme="minorHAnsi"/>
                <w:b/>
                <w:bCs/>
                <w:sz w:val="20"/>
                <w:szCs w:val="20"/>
                <w:lang w:eastAsia="en-US"/>
              </w:rPr>
              <w:t>. Международное право как основа взаимоотношений государств мира</w:t>
            </w:r>
          </w:p>
          <w:p w:rsidR="00204ECE" w:rsidRPr="00D13695" w:rsidRDefault="00204ECE" w:rsidP="00D13695">
            <w:pPr>
              <w:autoSpaceDE w:val="0"/>
              <w:autoSpaceDN w:val="0"/>
              <w:adjustRightInd w:val="0"/>
              <w:jc w:val="center"/>
              <w:rPr>
                <w:rFonts w:eastAsiaTheme="minorHAnsi"/>
                <w:color w:val="000000"/>
                <w:sz w:val="20"/>
                <w:szCs w:val="20"/>
                <w:lang w:eastAsia="en-US"/>
              </w:rPr>
            </w:pPr>
          </w:p>
          <w:p w:rsidR="00204ECE" w:rsidRPr="00D13695" w:rsidRDefault="00204ECE" w:rsidP="00D13695">
            <w:pPr>
              <w:autoSpaceDE w:val="0"/>
              <w:autoSpaceDN w:val="0"/>
              <w:adjustRightInd w:val="0"/>
              <w:jc w:val="center"/>
              <w:rPr>
                <w:rFonts w:eastAsiaTheme="minorHAnsi"/>
                <w:color w:val="000000"/>
                <w:sz w:val="20"/>
                <w:szCs w:val="20"/>
                <w:lang w:eastAsia="en-US"/>
              </w:rPr>
            </w:pPr>
          </w:p>
          <w:p w:rsidR="00204ECE" w:rsidRPr="00D13695" w:rsidRDefault="00204ECE" w:rsidP="00D13695">
            <w:pPr>
              <w:jc w:val="center"/>
              <w:rPr>
                <w:b/>
                <w:bCs/>
                <w:iCs/>
                <w:sz w:val="20"/>
                <w:szCs w:val="20"/>
              </w:rPr>
            </w:pPr>
          </w:p>
          <w:p w:rsidR="00204ECE" w:rsidRPr="00D13695" w:rsidRDefault="00204ECE" w:rsidP="00D13695">
            <w:pPr>
              <w:jc w:val="center"/>
              <w:rPr>
                <w:sz w:val="20"/>
                <w:szCs w:val="20"/>
              </w:rPr>
            </w:pPr>
          </w:p>
        </w:tc>
        <w:tc>
          <w:tcPr>
            <w:tcW w:w="11052" w:type="dxa"/>
            <w:shd w:val="clear" w:color="auto" w:fill="auto"/>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D13695">
              <w:rPr>
                <w:b/>
                <w:bCs/>
                <w:sz w:val="20"/>
                <w:szCs w:val="20"/>
              </w:rPr>
              <w:t>Содержание учебного материала</w:t>
            </w:r>
          </w:p>
        </w:tc>
        <w:tc>
          <w:tcPr>
            <w:tcW w:w="857" w:type="dxa"/>
            <w:shd w:val="clear" w:color="auto" w:fill="auto"/>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shd w:val="clear" w:color="auto" w:fill="FFFFFF" w:themeFill="background1"/>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04ECE" w:rsidRPr="00D13695" w:rsidTr="00BD445F">
        <w:trPr>
          <w:trHeight w:val="1170"/>
        </w:trPr>
        <w:tc>
          <w:tcPr>
            <w:tcW w:w="2550" w:type="dxa"/>
            <w:vMerge/>
            <w:shd w:val="clear" w:color="auto" w:fill="auto"/>
          </w:tcPr>
          <w:p w:rsidR="00204ECE" w:rsidRPr="00D13695" w:rsidRDefault="00204ECE" w:rsidP="00D13695">
            <w:pPr>
              <w:jc w:val="center"/>
              <w:rPr>
                <w:sz w:val="20"/>
                <w:szCs w:val="20"/>
              </w:rPr>
            </w:pPr>
          </w:p>
        </w:tc>
        <w:tc>
          <w:tcPr>
            <w:tcW w:w="11052" w:type="dxa"/>
            <w:shd w:val="clear" w:color="auto" w:fill="auto"/>
          </w:tcPr>
          <w:p w:rsidR="00204ECE" w:rsidRPr="00204ECE" w:rsidRDefault="00204ECE" w:rsidP="00204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sz w:val="20"/>
                <w:szCs w:val="20"/>
                <w:lang w:eastAsia="en-US"/>
              </w:rPr>
              <w:t>Международное право как основа взаимоотношений государств мира</w:t>
            </w:r>
            <w:r>
              <w:rPr>
                <w:bCs/>
                <w:sz w:val="20"/>
                <w:szCs w:val="20"/>
              </w:rPr>
              <w:t xml:space="preserve">. </w:t>
            </w:r>
            <w:r w:rsidRPr="00D13695">
              <w:rPr>
                <w:rFonts w:eastAsiaTheme="minorHAnsi"/>
                <w:sz w:val="20"/>
                <w:szCs w:val="20"/>
                <w:lang w:eastAsia="en-US"/>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p>
        </w:tc>
        <w:tc>
          <w:tcPr>
            <w:tcW w:w="857" w:type="dxa"/>
            <w:shd w:val="clear" w:color="auto" w:fill="auto"/>
          </w:tcPr>
          <w:p w:rsidR="00204ECE" w:rsidRDefault="00CF2EB9"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D7375E" w:rsidRPr="00D13695" w:rsidRDefault="00D7375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04ECE" w:rsidRPr="00D13695" w:rsidRDefault="00204EC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D13695">
              <w:rPr>
                <w:bCs/>
                <w:i/>
                <w:sz w:val="20"/>
                <w:szCs w:val="20"/>
              </w:rPr>
              <w:t>2</w:t>
            </w:r>
          </w:p>
        </w:tc>
      </w:tr>
      <w:tr w:rsidR="0084091F" w:rsidRPr="00D13695" w:rsidTr="0084091F">
        <w:trPr>
          <w:trHeight w:val="20"/>
        </w:trPr>
        <w:tc>
          <w:tcPr>
            <w:tcW w:w="2550" w:type="dxa"/>
            <w:vMerge/>
            <w:shd w:val="clear" w:color="auto" w:fill="auto"/>
          </w:tcPr>
          <w:p w:rsidR="0084091F" w:rsidRPr="00D13695" w:rsidRDefault="0084091F" w:rsidP="00D13695">
            <w:pPr>
              <w:jc w:val="center"/>
              <w:rPr>
                <w:sz w:val="20"/>
                <w:szCs w:val="20"/>
              </w:rPr>
            </w:pPr>
          </w:p>
        </w:tc>
        <w:tc>
          <w:tcPr>
            <w:tcW w:w="11052" w:type="dxa"/>
            <w:shd w:val="clear" w:color="auto" w:fill="auto"/>
          </w:tcPr>
          <w:p w:rsidR="0084091F" w:rsidRPr="00A421F1" w:rsidRDefault="0084091F" w:rsidP="00A42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D13695">
              <w:rPr>
                <w:rFonts w:eastAsiaTheme="minorHAnsi"/>
                <w:b/>
                <w:bCs/>
                <w:i/>
                <w:iCs/>
                <w:sz w:val="20"/>
                <w:szCs w:val="20"/>
                <w:lang w:eastAsia="en-US"/>
              </w:rPr>
              <w:t xml:space="preserve">Самостоятельная работа </w:t>
            </w:r>
            <w:proofErr w:type="gramStart"/>
            <w:r w:rsidRPr="00D13695">
              <w:rPr>
                <w:rFonts w:eastAsiaTheme="minorHAnsi"/>
                <w:b/>
                <w:bCs/>
                <w:i/>
                <w:iCs/>
                <w:sz w:val="20"/>
                <w:szCs w:val="20"/>
                <w:lang w:eastAsia="en-US"/>
              </w:rPr>
              <w:t>обучающихся</w:t>
            </w:r>
            <w:proofErr w:type="gramEnd"/>
            <w:r>
              <w:rPr>
                <w:bCs/>
                <w:sz w:val="20"/>
                <w:szCs w:val="20"/>
              </w:rPr>
              <w:t xml:space="preserve">. Создать презентацию: </w:t>
            </w:r>
            <w:r w:rsidRPr="00D13695">
              <w:rPr>
                <w:rFonts w:eastAsiaTheme="minorHAnsi"/>
                <w:bCs/>
                <w:iCs/>
                <w:sz w:val="20"/>
                <w:szCs w:val="20"/>
                <w:lang w:eastAsia="en-US"/>
              </w:rPr>
              <w:t>Международное право как основа взаимоотношений государств мира</w:t>
            </w:r>
          </w:p>
        </w:tc>
        <w:tc>
          <w:tcPr>
            <w:tcW w:w="857"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134" w:type="dxa"/>
            <w:shd w:val="clear" w:color="auto" w:fill="F2F2F2" w:themeFill="background1" w:themeFillShade="F2"/>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84091F" w:rsidRPr="00D13695" w:rsidTr="0084091F">
        <w:trPr>
          <w:trHeight w:val="20"/>
        </w:trPr>
        <w:tc>
          <w:tcPr>
            <w:tcW w:w="2550" w:type="dxa"/>
            <w:shd w:val="clear" w:color="auto" w:fill="auto"/>
          </w:tcPr>
          <w:p w:rsidR="0084091F" w:rsidRPr="00D13695" w:rsidRDefault="0084091F" w:rsidP="00D13695">
            <w:pPr>
              <w:jc w:val="center"/>
              <w:rPr>
                <w:sz w:val="20"/>
                <w:szCs w:val="20"/>
              </w:rPr>
            </w:pPr>
            <w:r w:rsidRPr="00D13695">
              <w:rPr>
                <w:b/>
                <w:iCs/>
                <w:sz w:val="20"/>
                <w:szCs w:val="20"/>
              </w:rPr>
              <w:t>Итого</w:t>
            </w:r>
          </w:p>
        </w:tc>
        <w:tc>
          <w:tcPr>
            <w:tcW w:w="11052" w:type="dxa"/>
            <w:shd w:val="clear" w:color="auto" w:fill="auto"/>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iCs/>
                <w:color w:val="000000"/>
                <w:sz w:val="20"/>
                <w:szCs w:val="20"/>
                <w:lang w:eastAsia="en-US"/>
              </w:rPr>
            </w:pPr>
          </w:p>
        </w:tc>
        <w:tc>
          <w:tcPr>
            <w:tcW w:w="857" w:type="dxa"/>
            <w:shd w:val="clear" w:color="auto" w:fill="auto"/>
          </w:tcPr>
          <w:p w:rsidR="0084091F" w:rsidRPr="00204ECE" w:rsidRDefault="00EB411F" w:rsidP="00D13695">
            <w:pPr>
              <w:jc w:val="center"/>
              <w:rPr>
                <w:b/>
                <w:sz w:val="20"/>
                <w:szCs w:val="20"/>
              </w:rPr>
            </w:pPr>
            <w:r>
              <w:rPr>
                <w:b/>
                <w:sz w:val="20"/>
                <w:szCs w:val="20"/>
              </w:rPr>
              <w:t>110</w:t>
            </w:r>
          </w:p>
        </w:tc>
        <w:tc>
          <w:tcPr>
            <w:tcW w:w="1134" w:type="dxa"/>
            <w:shd w:val="clear" w:color="auto" w:fill="FFFFFF" w:themeFill="background1"/>
          </w:tcPr>
          <w:p w:rsidR="0084091F" w:rsidRPr="00D13695" w:rsidRDefault="0084091F"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bl>
    <w:p w:rsidR="00F45B8E" w:rsidRPr="00D13695" w:rsidRDefault="00F45B8E" w:rsidP="00D13695">
      <w:pPr>
        <w:rPr>
          <w:sz w:val="20"/>
          <w:szCs w:val="20"/>
        </w:rPr>
      </w:pPr>
    </w:p>
    <w:p w:rsidR="00F45B8E" w:rsidRPr="00D13695" w:rsidRDefault="00F45B8E" w:rsidP="00D13695">
      <w:pPr>
        <w:rPr>
          <w:sz w:val="20"/>
          <w:szCs w:val="20"/>
        </w:rPr>
      </w:pPr>
    </w:p>
    <w:p w:rsidR="00F4236E" w:rsidRPr="00D13695" w:rsidRDefault="00F4236E"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sectPr w:rsidR="00F4236E" w:rsidRPr="00D13695" w:rsidSect="00D13695">
          <w:pgSz w:w="16840" w:h="11910" w:orient="landscape"/>
          <w:pgMar w:top="964" w:right="851" w:bottom="964" w:left="993" w:header="743" w:footer="170" w:gutter="0"/>
          <w:cols w:space="720"/>
          <w:docGrid w:linePitch="326"/>
        </w:sectPr>
      </w:pPr>
    </w:p>
    <w:p w:rsidR="00A644BB" w:rsidRPr="00D13695" w:rsidRDefault="00A76610" w:rsidP="00D13695">
      <w:pPr>
        <w:jc w:val="center"/>
        <w:rPr>
          <w:sz w:val="20"/>
          <w:szCs w:val="20"/>
        </w:rPr>
      </w:pPr>
      <w:r w:rsidRPr="00D13695">
        <w:rPr>
          <w:b/>
          <w:bCs/>
          <w:sz w:val="20"/>
          <w:szCs w:val="20"/>
        </w:rPr>
        <w:lastRenderedPageBreak/>
        <w:t>Характеристика основных видов деятельности студентов</w:t>
      </w:r>
    </w:p>
    <w:p w:rsidR="0031252C" w:rsidRPr="00D13695" w:rsidRDefault="0031252C" w:rsidP="00D13695">
      <w:pPr>
        <w:ind w:left="1276"/>
        <w:jc w:val="both"/>
        <w:rPr>
          <w:b/>
          <w:sz w:val="20"/>
          <w:szCs w:val="20"/>
        </w:rPr>
      </w:pPr>
    </w:p>
    <w:tbl>
      <w:tblPr>
        <w:tblStyle w:val="TableNormal"/>
        <w:tblW w:w="10746" w:type="dxa"/>
        <w:tblInd w:w="-846" w:type="dxa"/>
        <w:tblLayout w:type="fixed"/>
        <w:tblLook w:val="01E0" w:firstRow="1" w:lastRow="1" w:firstColumn="1" w:lastColumn="1" w:noHBand="0" w:noVBand="0"/>
      </w:tblPr>
      <w:tblGrid>
        <w:gridCol w:w="2411"/>
        <w:gridCol w:w="8335"/>
      </w:tblGrid>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A421F1" w:rsidRDefault="009F7008" w:rsidP="00D13695">
            <w:pPr>
              <w:pStyle w:val="TableParagraph"/>
              <w:ind w:left="535" w:right="249"/>
              <w:jc w:val="both"/>
              <w:rPr>
                <w:rFonts w:ascii="Times New Roman" w:eastAsia="Times New Roman" w:hAnsi="Times New Roman" w:cs="Times New Roman"/>
                <w:sz w:val="20"/>
                <w:szCs w:val="20"/>
                <w:lang w:val="ru-RU"/>
              </w:rPr>
            </w:pPr>
            <w:r w:rsidRPr="00A421F1">
              <w:rPr>
                <w:rFonts w:ascii="Times New Roman" w:hAnsi="Times New Roman"/>
                <w:b/>
                <w:i/>
                <w:sz w:val="20"/>
                <w:szCs w:val="20"/>
                <w:lang w:val="ru-RU"/>
              </w:rPr>
              <w:t>Содержание</w:t>
            </w:r>
            <w:r w:rsidRPr="00A421F1">
              <w:rPr>
                <w:rFonts w:ascii="Times New Roman" w:hAnsi="Times New Roman"/>
                <w:b/>
                <w:i/>
                <w:spacing w:val="65"/>
                <w:sz w:val="20"/>
                <w:szCs w:val="20"/>
                <w:lang w:val="ru-RU"/>
              </w:rPr>
              <w:t xml:space="preserve"> </w:t>
            </w:r>
            <w:r w:rsidRPr="00A421F1">
              <w:rPr>
                <w:rFonts w:ascii="Times New Roman" w:hAnsi="Times New Roman"/>
                <w:b/>
                <w:i/>
                <w:sz w:val="20"/>
                <w:szCs w:val="20"/>
                <w:lang w:val="ru-RU"/>
              </w:rPr>
              <w:t>обучения</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37" w:right="413"/>
              <w:jc w:val="both"/>
              <w:rPr>
                <w:rFonts w:ascii="Times New Roman" w:eastAsia="Times New Roman" w:hAnsi="Times New Roman" w:cs="Times New Roman"/>
                <w:sz w:val="20"/>
                <w:szCs w:val="20"/>
                <w:lang w:val="ru-RU"/>
              </w:rPr>
            </w:pPr>
            <w:r w:rsidRPr="00D13695">
              <w:rPr>
                <w:rFonts w:ascii="Times New Roman" w:hAnsi="Times New Roman"/>
                <w:b/>
                <w:i/>
                <w:sz w:val="20"/>
                <w:szCs w:val="20"/>
                <w:lang w:val="ru-RU"/>
              </w:rPr>
              <w:t xml:space="preserve">Характеристика основных видов деятельности </w:t>
            </w:r>
            <w:proofErr w:type="gramStart"/>
            <w:r w:rsidRPr="00D13695">
              <w:rPr>
                <w:rFonts w:ascii="Times New Roman" w:hAnsi="Times New Roman"/>
                <w:b/>
                <w:i/>
                <w:sz w:val="20"/>
                <w:szCs w:val="20"/>
                <w:lang w:val="ru-RU"/>
              </w:rPr>
              <w:t>обучающегося</w:t>
            </w:r>
            <w:proofErr w:type="gramEnd"/>
            <w:r w:rsidRPr="00D13695">
              <w:rPr>
                <w:rFonts w:ascii="Times New Roman" w:hAnsi="Times New Roman"/>
                <w:b/>
                <w:i/>
                <w:sz w:val="20"/>
                <w:szCs w:val="20"/>
                <w:lang w:val="ru-RU"/>
              </w:rPr>
              <w:t xml:space="preserve"> (на уровне учебных</w:t>
            </w:r>
            <w:r w:rsidRPr="00D13695">
              <w:rPr>
                <w:rFonts w:ascii="Times New Roman" w:hAnsi="Times New Roman"/>
                <w:b/>
                <w:i/>
                <w:spacing w:val="-4"/>
                <w:sz w:val="20"/>
                <w:szCs w:val="20"/>
                <w:lang w:val="ru-RU"/>
              </w:rPr>
              <w:t xml:space="preserve"> </w:t>
            </w:r>
            <w:r w:rsidRPr="00D13695">
              <w:rPr>
                <w:rFonts w:ascii="Times New Roman" w:hAnsi="Times New Roman"/>
                <w:b/>
                <w:i/>
                <w:sz w:val="20"/>
                <w:szCs w:val="20"/>
                <w:lang w:val="ru-RU"/>
              </w:rPr>
              <w:t>действий)</w:t>
            </w:r>
          </w:p>
        </w:tc>
      </w:tr>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ind w:left="103" w:right="100"/>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Юриспруденция как важная общественная наука. Роль права в жизни человека и </w:t>
            </w:r>
            <w:r w:rsidRPr="00D13695">
              <w:rPr>
                <w:rFonts w:ascii="Times New Roman" w:hAnsi="Times New Roman"/>
                <w:b/>
                <w:spacing w:val="-3"/>
                <w:sz w:val="20"/>
                <w:szCs w:val="20"/>
                <w:lang w:val="ru-RU"/>
              </w:rPr>
              <w:t>общества.</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numPr>
                <w:ilvl w:val="0"/>
                <w:numId w:val="5"/>
              </w:numPr>
              <w:tabs>
                <w:tab w:val="left" w:pos="142"/>
                <w:tab w:val="left" w:pos="426"/>
              </w:tabs>
              <w:ind w:left="142"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значение  правовых знаний и умений для</w:t>
            </w:r>
            <w:r w:rsidRPr="00D13695">
              <w:rPr>
                <w:rFonts w:ascii="Times New Roman" w:hAnsi="Times New Roman"/>
                <w:spacing w:val="-33"/>
                <w:sz w:val="20"/>
                <w:szCs w:val="20"/>
                <w:lang w:val="ru-RU"/>
              </w:rPr>
              <w:t xml:space="preserve"> </w:t>
            </w:r>
            <w:r w:rsidRPr="00D13695">
              <w:rPr>
                <w:rFonts w:ascii="Times New Roman" w:hAnsi="Times New Roman"/>
                <w:sz w:val="20"/>
                <w:szCs w:val="20"/>
                <w:lang w:val="ru-RU"/>
              </w:rPr>
              <w:t>человека;</w:t>
            </w:r>
          </w:p>
          <w:p w:rsidR="009F7008" w:rsidRPr="00D13695" w:rsidRDefault="009F7008" w:rsidP="00D13695">
            <w:pPr>
              <w:pStyle w:val="TableParagraph"/>
              <w:numPr>
                <w:ilvl w:val="0"/>
                <w:numId w:val="5"/>
              </w:numPr>
              <w:tabs>
                <w:tab w:val="left" w:pos="142"/>
                <w:tab w:val="left" w:pos="426"/>
                <w:tab w:val="left" w:pos="879"/>
              </w:tabs>
              <w:ind w:left="142"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уважительно относиться к праву и иным социальным регуляторам поведения и выбирать необходимую модель правомерного поведения в конкретной</w:t>
            </w:r>
            <w:r w:rsidRPr="00D13695">
              <w:rPr>
                <w:rFonts w:ascii="Times New Roman" w:hAnsi="Times New Roman"/>
                <w:spacing w:val="-22"/>
                <w:sz w:val="20"/>
                <w:szCs w:val="20"/>
                <w:lang w:val="ru-RU"/>
              </w:rPr>
              <w:t xml:space="preserve"> </w:t>
            </w:r>
            <w:r w:rsidRPr="00D13695">
              <w:rPr>
                <w:rFonts w:ascii="Times New Roman" w:hAnsi="Times New Roman"/>
                <w:sz w:val="20"/>
                <w:szCs w:val="20"/>
                <w:lang w:val="ru-RU"/>
              </w:rPr>
              <w:t>ситуации;</w:t>
            </w:r>
          </w:p>
          <w:p w:rsidR="009F7008" w:rsidRPr="00D13695" w:rsidRDefault="00CC4FDB" w:rsidP="00D13695">
            <w:pPr>
              <w:pStyle w:val="TableParagraph"/>
              <w:numPr>
                <w:ilvl w:val="0"/>
                <w:numId w:val="5"/>
              </w:numPr>
              <w:tabs>
                <w:tab w:val="left" w:pos="142"/>
                <w:tab w:val="left" w:pos="426"/>
                <w:tab w:val="left" w:pos="877"/>
                <w:tab w:val="left" w:pos="4005"/>
              </w:tabs>
              <w:ind w:left="142" w:right="97" w:firstLine="0"/>
              <w:jc w:val="both"/>
              <w:rPr>
                <w:rFonts w:ascii="Times New Roman" w:eastAsia="Times New Roman" w:hAnsi="Times New Roman" w:cs="Times New Roman"/>
                <w:sz w:val="20"/>
                <w:szCs w:val="20"/>
              </w:rPr>
            </w:pPr>
            <w:proofErr w:type="spellStart"/>
            <w:proofErr w:type="gramStart"/>
            <w:r w:rsidRPr="00D13695">
              <w:rPr>
                <w:rFonts w:ascii="Times New Roman" w:hAnsi="Times New Roman"/>
                <w:sz w:val="20"/>
                <w:szCs w:val="20"/>
              </w:rPr>
              <w:t>характеризовать</w:t>
            </w:r>
            <w:proofErr w:type="spellEnd"/>
            <w:proofErr w:type="gramEnd"/>
            <w:r w:rsidRPr="00D13695">
              <w:rPr>
                <w:rFonts w:ascii="Times New Roman" w:hAnsi="Times New Roman"/>
                <w:sz w:val="20"/>
                <w:szCs w:val="20"/>
              </w:rPr>
              <w:t xml:space="preserve"> </w:t>
            </w:r>
            <w:proofErr w:type="spellStart"/>
            <w:r w:rsidR="009F7008" w:rsidRPr="00D13695">
              <w:rPr>
                <w:rFonts w:ascii="Times New Roman" w:hAnsi="Times New Roman"/>
                <w:sz w:val="20"/>
                <w:szCs w:val="20"/>
              </w:rPr>
              <w:t>систему</w:t>
            </w:r>
            <w:proofErr w:type="spellEnd"/>
            <w:r w:rsidR="009F7008" w:rsidRPr="00D13695">
              <w:rPr>
                <w:rFonts w:ascii="Times New Roman" w:hAnsi="Times New Roman"/>
                <w:sz w:val="20"/>
                <w:szCs w:val="20"/>
              </w:rPr>
              <w:t xml:space="preserve"> </w:t>
            </w:r>
            <w:proofErr w:type="spellStart"/>
            <w:r w:rsidR="009F7008" w:rsidRPr="00D13695">
              <w:rPr>
                <w:rFonts w:ascii="Times New Roman" w:hAnsi="Times New Roman"/>
                <w:sz w:val="20"/>
                <w:szCs w:val="20"/>
              </w:rPr>
              <w:t>юридических</w:t>
            </w:r>
            <w:proofErr w:type="spellEnd"/>
            <w:r w:rsidRPr="00D13695">
              <w:rPr>
                <w:rFonts w:ascii="Times New Roman" w:hAnsi="Times New Roman"/>
                <w:sz w:val="20"/>
                <w:szCs w:val="20"/>
                <w:lang w:val="ru-RU"/>
              </w:rPr>
              <w:t xml:space="preserve"> </w:t>
            </w:r>
            <w:r w:rsidR="009F7008" w:rsidRPr="00D13695">
              <w:rPr>
                <w:rFonts w:ascii="Times New Roman" w:hAnsi="Times New Roman"/>
                <w:spacing w:val="-23"/>
                <w:sz w:val="20"/>
                <w:szCs w:val="20"/>
              </w:rPr>
              <w:t xml:space="preserve"> </w:t>
            </w:r>
            <w:proofErr w:type="spellStart"/>
            <w:r w:rsidR="009F7008" w:rsidRPr="00D13695">
              <w:rPr>
                <w:rFonts w:ascii="Times New Roman" w:hAnsi="Times New Roman"/>
                <w:sz w:val="20"/>
                <w:szCs w:val="20"/>
              </w:rPr>
              <w:t>наук</w:t>
            </w:r>
            <w:proofErr w:type="spellEnd"/>
            <w:r w:rsidR="009F7008" w:rsidRPr="00D13695">
              <w:rPr>
                <w:rFonts w:ascii="Times New Roman" w:hAnsi="Times New Roman"/>
                <w:sz w:val="20"/>
                <w:szCs w:val="20"/>
              </w:rPr>
              <w:t>.</w:t>
            </w:r>
          </w:p>
          <w:p w:rsidR="009F7008" w:rsidRPr="00D13695" w:rsidRDefault="009F7008" w:rsidP="00D13695">
            <w:pPr>
              <w:pStyle w:val="TableParagraph"/>
              <w:numPr>
                <w:ilvl w:val="0"/>
                <w:numId w:val="5"/>
              </w:numPr>
              <w:tabs>
                <w:tab w:val="left" w:pos="142"/>
                <w:tab w:val="left" w:pos="426"/>
              </w:tabs>
              <w:ind w:left="142"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Давать определения праву и характеризовать основные теории его понимания, уметь отстаивать собственную точку зрения о поведении</w:t>
            </w:r>
            <w:r w:rsidRPr="00D13695">
              <w:rPr>
                <w:rFonts w:ascii="Times New Roman" w:hAnsi="Times New Roman"/>
                <w:spacing w:val="-21"/>
                <w:sz w:val="20"/>
                <w:szCs w:val="20"/>
                <w:lang w:val="ru-RU"/>
              </w:rPr>
              <w:t xml:space="preserve"> </w:t>
            </w:r>
            <w:r w:rsidRPr="00D13695">
              <w:rPr>
                <w:rFonts w:ascii="Times New Roman" w:hAnsi="Times New Roman"/>
                <w:sz w:val="20"/>
                <w:szCs w:val="20"/>
                <w:lang w:val="ru-RU"/>
              </w:rPr>
              <w:t>личности.</w:t>
            </w:r>
          </w:p>
          <w:p w:rsidR="009F7008" w:rsidRPr="00D13695" w:rsidRDefault="009F7008" w:rsidP="00D13695">
            <w:pPr>
              <w:pStyle w:val="TableParagraph"/>
              <w:numPr>
                <w:ilvl w:val="0"/>
                <w:numId w:val="5"/>
              </w:numPr>
              <w:tabs>
                <w:tab w:val="left" w:pos="142"/>
                <w:tab w:val="left" w:pos="426"/>
              </w:tabs>
              <w:ind w:left="142"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вычленять структуру нормы права</w:t>
            </w:r>
            <w:r w:rsidRPr="00D13695">
              <w:rPr>
                <w:rFonts w:ascii="Times New Roman" w:hAnsi="Times New Roman"/>
                <w:b/>
                <w:sz w:val="20"/>
                <w:szCs w:val="20"/>
                <w:lang w:val="ru-RU"/>
              </w:rPr>
              <w:t xml:space="preserve">, </w:t>
            </w:r>
            <w:r w:rsidRPr="00D13695">
              <w:rPr>
                <w:rFonts w:ascii="Times New Roman" w:hAnsi="Times New Roman"/>
                <w:sz w:val="20"/>
                <w:szCs w:val="20"/>
                <w:lang w:val="ru-RU"/>
              </w:rPr>
              <w:t>понимать механизм правового</w:t>
            </w:r>
            <w:r w:rsidRPr="00D13695">
              <w:rPr>
                <w:rFonts w:ascii="Times New Roman" w:hAnsi="Times New Roman"/>
                <w:spacing w:val="-27"/>
                <w:sz w:val="20"/>
                <w:szCs w:val="20"/>
                <w:lang w:val="ru-RU"/>
              </w:rPr>
              <w:t xml:space="preserve"> </w:t>
            </w:r>
            <w:r w:rsidRPr="00D13695">
              <w:rPr>
                <w:rFonts w:ascii="Times New Roman" w:hAnsi="Times New Roman"/>
                <w:sz w:val="20"/>
                <w:szCs w:val="20"/>
                <w:lang w:val="ru-RU"/>
              </w:rPr>
              <w:t>регулирования.</w:t>
            </w:r>
          </w:p>
        </w:tc>
      </w:tr>
      <w:tr w:rsidR="009F7008" w:rsidRPr="00D13695" w:rsidTr="00B61A12">
        <w:trPr>
          <w:trHeight w:val="23"/>
        </w:trPr>
        <w:tc>
          <w:tcPr>
            <w:tcW w:w="2411" w:type="dxa"/>
            <w:tcBorders>
              <w:top w:val="single" w:sz="4" w:space="0" w:color="000000"/>
              <w:left w:val="single" w:sz="4" w:space="0" w:color="000000"/>
              <w:bottom w:val="single" w:sz="4" w:space="0" w:color="000000"/>
              <w:right w:val="single" w:sz="4" w:space="0" w:color="000000"/>
            </w:tcBorders>
          </w:tcPr>
          <w:p w:rsidR="009F7008" w:rsidRPr="00D13695" w:rsidRDefault="00DA53C0" w:rsidP="00D13695">
            <w:pPr>
              <w:pStyle w:val="TableParagraph"/>
              <w:tabs>
                <w:tab w:val="left" w:pos="2048"/>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Правовое </w:t>
            </w:r>
            <w:r w:rsidR="009F7008" w:rsidRPr="00D13695">
              <w:rPr>
                <w:rFonts w:ascii="Times New Roman" w:hAnsi="Times New Roman"/>
                <w:b/>
                <w:sz w:val="20"/>
                <w:szCs w:val="20"/>
                <w:lang w:val="ru-RU"/>
              </w:rPr>
              <w:t>регулирование общественных отношений. Теоретические основы права как</w:t>
            </w:r>
            <w:r w:rsidR="009F7008" w:rsidRPr="00D13695">
              <w:rPr>
                <w:rFonts w:ascii="Times New Roman" w:hAnsi="Times New Roman"/>
                <w:b/>
                <w:spacing w:val="-5"/>
                <w:sz w:val="20"/>
                <w:szCs w:val="20"/>
                <w:lang w:val="ru-RU"/>
              </w:rPr>
              <w:t xml:space="preserve"> </w:t>
            </w:r>
            <w:r w:rsidR="009F7008" w:rsidRPr="00D13695">
              <w:rPr>
                <w:rFonts w:ascii="Times New Roman" w:hAnsi="Times New Roman"/>
                <w:b/>
                <w:sz w:val="20"/>
                <w:szCs w:val="20"/>
                <w:lang w:val="ru-RU"/>
              </w:rPr>
              <w:t>системы</w:t>
            </w:r>
          </w:p>
        </w:tc>
        <w:tc>
          <w:tcPr>
            <w:tcW w:w="8335" w:type="dxa"/>
            <w:tcBorders>
              <w:top w:val="single" w:sz="4" w:space="0" w:color="000000"/>
              <w:left w:val="single" w:sz="4" w:space="0" w:color="000000"/>
              <w:bottom w:val="single" w:sz="4" w:space="0" w:color="000000"/>
              <w:right w:val="single" w:sz="4" w:space="0" w:color="000000"/>
            </w:tcBorders>
          </w:tcPr>
          <w:p w:rsidR="009F7008" w:rsidRPr="00D13695" w:rsidRDefault="009F7008" w:rsidP="00D13695">
            <w:pPr>
              <w:pStyle w:val="TableParagraph"/>
              <w:numPr>
                <w:ilvl w:val="0"/>
                <w:numId w:val="4"/>
              </w:numPr>
              <w:tabs>
                <w:tab w:val="left" w:pos="425"/>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Давать определение   системе права и понимать взаимосвязь его структурных компонентов;</w:t>
            </w:r>
          </w:p>
          <w:p w:rsidR="009F7008" w:rsidRPr="00D13695" w:rsidRDefault="009F7008" w:rsidP="00D13695">
            <w:pPr>
              <w:pStyle w:val="TableParagraph"/>
              <w:numPr>
                <w:ilvl w:val="0"/>
                <w:numId w:val="4"/>
              </w:numPr>
              <w:tabs>
                <w:tab w:val="left" w:pos="425"/>
              </w:tabs>
              <w:ind w:right="101"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анализировать правовые нормы с позиции их  классификации, уметь различать институты права, отрасли права.</w:t>
            </w:r>
          </w:p>
          <w:p w:rsidR="009F7008" w:rsidRPr="00D13695" w:rsidRDefault="009F7008" w:rsidP="00D13695">
            <w:pPr>
              <w:pStyle w:val="TableParagraph"/>
              <w:numPr>
                <w:ilvl w:val="0"/>
                <w:numId w:val="4"/>
              </w:numPr>
              <w:tabs>
                <w:tab w:val="left" w:pos="425"/>
                <w:tab w:val="left" w:pos="877"/>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определять методы правового регулирования конкретных отношений.</w:t>
            </w:r>
          </w:p>
          <w:p w:rsidR="009F7008" w:rsidRPr="00D13695" w:rsidRDefault="009F7008" w:rsidP="00D13695">
            <w:pPr>
              <w:pStyle w:val="TableParagraph"/>
              <w:numPr>
                <w:ilvl w:val="0"/>
                <w:numId w:val="4"/>
              </w:numPr>
              <w:tabs>
                <w:tab w:val="left" w:pos="425"/>
              </w:tabs>
              <w:ind w:right="106"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знаниями особенностей законодательного процесса в</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России.</w:t>
            </w:r>
          </w:p>
          <w:p w:rsidR="009F7008" w:rsidRPr="00D13695" w:rsidRDefault="009F7008" w:rsidP="00D13695">
            <w:pPr>
              <w:pStyle w:val="TableParagraph"/>
              <w:numPr>
                <w:ilvl w:val="0"/>
                <w:numId w:val="4"/>
              </w:numPr>
              <w:tabs>
                <w:tab w:val="left" w:pos="425"/>
              </w:tabs>
              <w:ind w:right="103"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Обладать навыками социальн</w:t>
            </w:r>
            <w:proofErr w:type="gramStart"/>
            <w:r w:rsidRPr="00D13695">
              <w:rPr>
                <w:rFonts w:ascii="Times New Roman" w:hAnsi="Times New Roman"/>
                <w:sz w:val="20"/>
                <w:szCs w:val="20"/>
                <w:lang w:val="ru-RU"/>
              </w:rPr>
              <w:t>о-</w:t>
            </w:r>
            <w:proofErr w:type="gramEnd"/>
            <w:r w:rsidRPr="00D13695">
              <w:rPr>
                <w:rFonts w:ascii="Times New Roman" w:hAnsi="Times New Roman"/>
                <w:sz w:val="20"/>
                <w:szCs w:val="20"/>
                <w:lang w:val="ru-RU"/>
              </w:rPr>
              <w:t xml:space="preserve"> активного правомерного</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поведения.</w:t>
            </w:r>
          </w:p>
          <w:p w:rsidR="009F7008" w:rsidRPr="00D13695" w:rsidRDefault="009F7008" w:rsidP="00D13695">
            <w:pPr>
              <w:pStyle w:val="TableParagraph"/>
              <w:numPr>
                <w:ilvl w:val="0"/>
                <w:numId w:val="4"/>
              </w:numPr>
              <w:tabs>
                <w:tab w:val="left" w:pos="425"/>
              </w:tabs>
              <w:ind w:right="107"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«прочитать» с опорой на правовые знания нормативный правовой акт.</w:t>
            </w:r>
          </w:p>
          <w:p w:rsidR="009F7008" w:rsidRPr="00D13695" w:rsidRDefault="009F7008" w:rsidP="00D13695">
            <w:pPr>
              <w:pStyle w:val="TableParagraph"/>
              <w:numPr>
                <w:ilvl w:val="0"/>
                <w:numId w:val="4"/>
              </w:numPr>
              <w:tabs>
                <w:tab w:val="left" w:pos="425"/>
              </w:tabs>
              <w:ind w:right="104" w:firstLine="38"/>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сущность действия норм права во времени, в пространстве и по кругу</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лиц.</w:t>
            </w:r>
          </w:p>
          <w:p w:rsidR="00764D99" w:rsidRPr="00D13695" w:rsidRDefault="00764D99" w:rsidP="00D13695">
            <w:pPr>
              <w:pStyle w:val="a8"/>
              <w:numPr>
                <w:ilvl w:val="0"/>
                <w:numId w:val="4"/>
              </w:numPr>
              <w:jc w:val="both"/>
              <w:rPr>
                <w:sz w:val="20"/>
                <w:szCs w:val="20"/>
                <w:lang w:val="ru-RU"/>
              </w:rPr>
            </w:pPr>
            <w:r w:rsidRPr="00D13695">
              <w:rPr>
                <w:sz w:val="20"/>
                <w:szCs w:val="20"/>
                <w:lang w:val="ru-RU" w:eastAsia="en-US"/>
              </w:rPr>
              <w:t>Владеть</w:t>
            </w:r>
            <w:r w:rsidRPr="00D13695">
              <w:rPr>
                <w:sz w:val="20"/>
                <w:szCs w:val="20"/>
                <w:lang w:val="ru-RU" w:eastAsia="en-US"/>
              </w:rPr>
              <w:tab/>
              <w:t>информацией</w:t>
            </w:r>
            <w:r w:rsidRPr="00D13695">
              <w:rPr>
                <w:sz w:val="20"/>
                <w:szCs w:val="20"/>
                <w:lang w:val="ru-RU" w:eastAsia="en-US"/>
              </w:rPr>
              <w:tab/>
              <w:t>о систематизации нормативных правовых актов.</w:t>
            </w:r>
          </w:p>
        </w:tc>
      </w:tr>
    </w:tbl>
    <w:tbl>
      <w:tblPr>
        <w:tblStyle w:val="TableNormal1"/>
        <w:tblW w:w="10774" w:type="dxa"/>
        <w:tblInd w:w="-846" w:type="dxa"/>
        <w:tblLayout w:type="fixed"/>
        <w:tblLook w:val="01E0" w:firstRow="1" w:lastRow="1" w:firstColumn="1" w:lastColumn="1" w:noHBand="0" w:noVBand="0"/>
      </w:tblPr>
      <w:tblGrid>
        <w:gridCol w:w="2411"/>
        <w:gridCol w:w="8363"/>
      </w:tblGrid>
      <w:tr w:rsidR="00764D99"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tabs>
                <w:tab w:val="left" w:pos="1893"/>
                <w:tab w:val="left" w:pos="2734"/>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Правоотношения, правовая культура</w:t>
            </w:r>
            <w:r w:rsidRPr="00D13695">
              <w:rPr>
                <w:rFonts w:ascii="Times New Roman" w:hAnsi="Times New Roman"/>
                <w:b/>
                <w:sz w:val="20"/>
                <w:szCs w:val="20"/>
                <w:lang w:val="ru-RU"/>
              </w:rPr>
              <w:tab/>
              <w:t>и правовое поведение</w:t>
            </w:r>
            <w:r w:rsidRPr="00D13695">
              <w:rPr>
                <w:rFonts w:ascii="Times New Roman" w:hAnsi="Times New Roman"/>
                <w:b/>
                <w:spacing w:val="-9"/>
                <w:sz w:val="20"/>
                <w:szCs w:val="20"/>
                <w:lang w:val="ru-RU"/>
              </w:rPr>
              <w:t xml:space="preserve"> </w:t>
            </w:r>
            <w:r w:rsidRPr="00D13695">
              <w:rPr>
                <w:rFonts w:ascii="Times New Roman" w:hAnsi="Times New Roman"/>
                <w:b/>
                <w:sz w:val="20"/>
                <w:szCs w:val="20"/>
                <w:lang w:val="ru-RU"/>
              </w:rPr>
              <w:t>личности.</w:t>
            </w:r>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numPr>
                <w:ilvl w:val="0"/>
                <w:numId w:val="7"/>
              </w:numPr>
              <w:tabs>
                <w:tab w:val="left" w:pos="426"/>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определять структуру правоотношения, характеризовать его элементы.</w:t>
            </w:r>
          </w:p>
          <w:p w:rsidR="00764D99" w:rsidRPr="00D13695" w:rsidRDefault="00764D99" w:rsidP="00D13695">
            <w:pPr>
              <w:pStyle w:val="TableParagraph"/>
              <w:numPr>
                <w:ilvl w:val="0"/>
                <w:numId w:val="7"/>
              </w:numPr>
              <w:tabs>
                <w:tab w:val="left" w:pos="426"/>
                <w:tab w:val="left" w:pos="942"/>
              </w:tabs>
              <w:ind w:right="106"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решать правовые задачи по определению объема прав и обязанностей участников</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правоотношений.</w:t>
            </w:r>
          </w:p>
          <w:p w:rsidR="00764D99" w:rsidRPr="00D13695" w:rsidRDefault="00764D99" w:rsidP="00D13695">
            <w:pPr>
              <w:pStyle w:val="TableParagraph"/>
              <w:numPr>
                <w:ilvl w:val="0"/>
                <w:numId w:val="7"/>
              </w:numPr>
              <w:tabs>
                <w:tab w:val="left" w:pos="426"/>
                <w:tab w:val="left" w:pos="3632"/>
              </w:tabs>
              <w:ind w:left="142"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Уважительно относиться к правам и обязанностям</w:t>
            </w:r>
            <w:r w:rsidRPr="00D13695">
              <w:rPr>
                <w:rFonts w:ascii="Times New Roman" w:hAnsi="Times New Roman"/>
                <w:sz w:val="20"/>
                <w:szCs w:val="20"/>
                <w:lang w:val="ru-RU"/>
              </w:rPr>
              <w:tab/>
              <w:t>участников правоотношений.</w:t>
            </w:r>
          </w:p>
          <w:p w:rsidR="00764D99" w:rsidRPr="00D13695" w:rsidRDefault="00764D99" w:rsidP="00D13695">
            <w:pPr>
              <w:pStyle w:val="TableParagraph"/>
              <w:numPr>
                <w:ilvl w:val="0"/>
                <w:numId w:val="7"/>
              </w:numPr>
              <w:tabs>
                <w:tab w:val="left" w:pos="426"/>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навыками правомерного поведения в обществе, иметь высокий уровень правовой информированности, уважительного отношения к праву и быть мотивированным на правомерное поведение в любых жизненных ситуациях.</w:t>
            </w:r>
          </w:p>
          <w:p w:rsidR="00764D99" w:rsidRPr="00D13695" w:rsidRDefault="00764D99" w:rsidP="00D13695">
            <w:pPr>
              <w:pStyle w:val="TableParagraph"/>
              <w:numPr>
                <w:ilvl w:val="0"/>
                <w:numId w:val="7"/>
              </w:numPr>
              <w:tabs>
                <w:tab w:val="left" w:pos="426"/>
                <w:tab w:val="left" w:pos="877"/>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основные принципы юридической</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ответственности.</w:t>
            </w:r>
          </w:p>
          <w:p w:rsidR="00764D99" w:rsidRPr="00D13695" w:rsidRDefault="00764D99" w:rsidP="00D13695">
            <w:pPr>
              <w:pStyle w:val="TableParagraph"/>
              <w:numPr>
                <w:ilvl w:val="0"/>
                <w:numId w:val="7"/>
              </w:numPr>
              <w:tabs>
                <w:tab w:val="left" w:pos="426"/>
                <w:tab w:val="left" w:pos="942"/>
                <w:tab w:val="left" w:pos="2987"/>
                <w:tab w:val="left" w:pos="3911"/>
              </w:tabs>
              <w:ind w:right="103"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Распознавать</w:t>
            </w:r>
            <w:r w:rsidR="00F45B8E" w:rsidRPr="00D13695">
              <w:rPr>
                <w:rFonts w:ascii="Times New Roman" w:hAnsi="Times New Roman"/>
                <w:sz w:val="20"/>
                <w:szCs w:val="20"/>
                <w:lang w:val="ru-RU"/>
              </w:rPr>
              <w:t xml:space="preserve"> </w:t>
            </w:r>
            <w:r w:rsidRPr="00D13695">
              <w:rPr>
                <w:rFonts w:ascii="Times New Roman" w:hAnsi="Times New Roman"/>
                <w:sz w:val="20"/>
                <w:szCs w:val="20"/>
                <w:lang w:val="ru-RU"/>
              </w:rPr>
              <w:t>функции юридической</w:t>
            </w:r>
            <w:r w:rsidRPr="00D13695">
              <w:rPr>
                <w:rFonts w:ascii="Times New Roman" w:hAnsi="Times New Roman"/>
                <w:sz w:val="20"/>
                <w:szCs w:val="20"/>
                <w:lang w:val="ru-RU"/>
              </w:rPr>
              <w:tab/>
              <w:t>ответственности, использовать принципы юридической ответственности в решении правовых вопросов.</w:t>
            </w:r>
          </w:p>
          <w:p w:rsidR="00764D99" w:rsidRPr="00D13695" w:rsidRDefault="00764D99" w:rsidP="00D13695">
            <w:pPr>
              <w:pStyle w:val="TableParagraph"/>
              <w:numPr>
                <w:ilvl w:val="0"/>
                <w:numId w:val="7"/>
              </w:numPr>
              <w:tabs>
                <w:tab w:val="left" w:pos="426"/>
                <w:tab w:val="left" w:pos="463"/>
              </w:tabs>
              <w:ind w:right="104"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w:t>
            </w:r>
            <w:r w:rsidRPr="00D13695">
              <w:rPr>
                <w:rFonts w:ascii="Times New Roman" w:hAnsi="Times New Roman"/>
                <w:sz w:val="20"/>
                <w:szCs w:val="20"/>
                <w:lang w:val="ru-RU"/>
              </w:rPr>
              <w:tab/>
              <w:t>обстоятельства, исключающие преступность</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деяния.</w:t>
            </w:r>
          </w:p>
        </w:tc>
      </w:tr>
      <w:tr w:rsidR="00764D99"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ind w:left="386" w:right="249"/>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Государство и</w:t>
            </w:r>
            <w:r w:rsidRPr="00D13695">
              <w:rPr>
                <w:rFonts w:ascii="Times New Roman" w:hAnsi="Times New Roman"/>
                <w:b/>
                <w:spacing w:val="-5"/>
                <w:sz w:val="20"/>
                <w:szCs w:val="20"/>
                <w:lang w:val="ru-RU"/>
              </w:rPr>
              <w:t xml:space="preserve"> </w:t>
            </w:r>
            <w:r w:rsidRPr="00D13695">
              <w:rPr>
                <w:rFonts w:ascii="Times New Roman" w:hAnsi="Times New Roman"/>
                <w:b/>
                <w:sz w:val="20"/>
                <w:szCs w:val="20"/>
                <w:lang w:val="ru-RU"/>
              </w:rPr>
              <w:t>право.</w:t>
            </w:r>
          </w:p>
          <w:p w:rsidR="00764D99" w:rsidRPr="00D13695" w:rsidRDefault="00764D99" w:rsidP="00D13695">
            <w:pPr>
              <w:pStyle w:val="TableParagraph"/>
              <w:ind w:left="103" w:right="249"/>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Основы конституционного права Российской</w:t>
            </w:r>
            <w:r w:rsidRPr="00D13695">
              <w:rPr>
                <w:rFonts w:ascii="Times New Roman" w:hAnsi="Times New Roman"/>
                <w:b/>
                <w:spacing w:val="-9"/>
                <w:sz w:val="20"/>
                <w:szCs w:val="20"/>
                <w:lang w:val="ru-RU"/>
              </w:rPr>
              <w:t xml:space="preserve"> </w:t>
            </w:r>
            <w:r w:rsidRPr="00D13695">
              <w:rPr>
                <w:rFonts w:ascii="Times New Roman" w:hAnsi="Times New Roman"/>
                <w:b/>
                <w:sz w:val="20"/>
                <w:szCs w:val="20"/>
                <w:lang w:val="ru-RU"/>
              </w:rPr>
              <w:t>Федерации.</w:t>
            </w:r>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numPr>
                <w:ilvl w:val="0"/>
                <w:numId w:val="6"/>
              </w:numPr>
              <w:tabs>
                <w:tab w:val="left" w:pos="463"/>
              </w:tabs>
              <w:ind w:right="105"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характеризовать сущность государства, определять его</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функции.</w:t>
            </w:r>
          </w:p>
          <w:p w:rsidR="00764D99" w:rsidRPr="00D13695" w:rsidRDefault="00764D99" w:rsidP="00D13695">
            <w:pPr>
              <w:pStyle w:val="TableParagraph"/>
              <w:numPr>
                <w:ilvl w:val="0"/>
                <w:numId w:val="6"/>
              </w:numPr>
              <w:tabs>
                <w:tab w:val="left" w:pos="463"/>
              </w:tabs>
              <w:ind w:right="100"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характеризовать форму государства и ее</w:t>
            </w:r>
            <w:r w:rsidRPr="00D13695">
              <w:rPr>
                <w:rFonts w:ascii="Times New Roman" w:hAnsi="Times New Roman"/>
                <w:spacing w:val="-6"/>
                <w:sz w:val="20"/>
                <w:szCs w:val="20"/>
                <w:lang w:val="ru-RU"/>
              </w:rPr>
              <w:t xml:space="preserve"> </w:t>
            </w:r>
            <w:r w:rsidRPr="00D13695">
              <w:rPr>
                <w:rFonts w:ascii="Times New Roman" w:hAnsi="Times New Roman"/>
                <w:sz w:val="20"/>
                <w:szCs w:val="20"/>
                <w:lang w:val="ru-RU"/>
              </w:rPr>
              <w:t>элементы.</w:t>
            </w:r>
          </w:p>
          <w:p w:rsidR="00764D99" w:rsidRPr="00D13695" w:rsidRDefault="00764D99" w:rsidP="00D13695">
            <w:pPr>
              <w:pStyle w:val="TableParagraph"/>
              <w:numPr>
                <w:ilvl w:val="0"/>
                <w:numId w:val="6"/>
              </w:numPr>
              <w:tabs>
                <w:tab w:val="left" w:pos="463"/>
                <w:tab w:val="left" w:pos="877"/>
              </w:tabs>
              <w:ind w:right="105"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различать монархию как форму правления и</w:t>
            </w:r>
            <w:r w:rsidRPr="00D13695">
              <w:rPr>
                <w:rFonts w:ascii="Times New Roman" w:hAnsi="Times New Roman"/>
                <w:spacing w:val="-8"/>
                <w:sz w:val="20"/>
                <w:szCs w:val="20"/>
                <w:lang w:val="ru-RU"/>
              </w:rPr>
              <w:t xml:space="preserve"> </w:t>
            </w:r>
            <w:r w:rsidRPr="00D13695">
              <w:rPr>
                <w:rFonts w:ascii="Times New Roman" w:hAnsi="Times New Roman"/>
                <w:sz w:val="20"/>
                <w:szCs w:val="20"/>
                <w:lang w:val="ru-RU"/>
              </w:rPr>
              <w:t>республику</w:t>
            </w:r>
          </w:p>
          <w:p w:rsidR="00764D99" w:rsidRPr="00D13695" w:rsidRDefault="00764D99" w:rsidP="00D13695">
            <w:pPr>
              <w:pStyle w:val="TableParagraph"/>
              <w:numPr>
                <w:ilvl w:val="0"/>
                <w:numId w:val="6"/>
              </w:numPr>
              <w:tabs>
                <w:tab w:val="left" w:pos="463"/>
                <w:tab w:val="left" w:pos="4751"/>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w:t>
            </w:r>
            <w:r w:rsidRPr="00D13695">
              <w:rPr>
                <w:rFonts w:ascii="Times New Roman" w:hAnsi="Times New Roman"/>
                <w:spacing w:val="59"/>
                <w:sz w:val="20"/>
                <w:szCs w:val="20"/>
                <w:lang w:val="ru-RU"/>
              </w:rPr>
              <w:t xml:space="preserve"> </w:t>
            </w:r>
            <w:r w:rsidRPr="00D13695">
              <w:rPr>
                <w:rFonts w:ascii="Times New Roman" w:hAnsi="Times New Roman"/>
                <w:sz w:val="20"/>
                <w:szCs w:val="20"/>
                <w:lang w:val="ru-RU"/>
              </w:rPr>
              <w:t>определять</w:t>
            </w:r>
            <w:r w:rsidRPr="00D13695">
              <w:rPr>
                <w:rFonts w:ascii="Times New Roman" w:hAnsi="Times New Roman"/>
                <w:w w:val="99"/>
                <w:sz w:val="20"/>
                <w:szCs w:val="20"/>
                <w:lang w:val="ru-RU"/>
              </w:rPr>
              <w:t xml:space="preserve"> </w:t>
            </w:r>
            <w:r w:rsidR="00DA53C0" w:rsidRPr="00D13695">
              <w:rPr>
                <w:rFonts w:ascii="Times New Roman" w:hAnsi="Times New Roman"/>
                <w:sz w:val="20"/>
                <w:szCs w:val="20"/>
                <w:lang w:val="ru-RU"/>
              </w:rPr>
              <w:t>государственное</w:t>
            </w:r>
            <w:r w:rsidR="009E34F8" w:rsidRPr="00D13695">
              <w:rPr>
                <w:rFonts w:ascii="Times New Roman" w:hAnsi="Times New Roman"/>
                <w:sz w:val="20"/>
                <w:szCs w:val="20"/>
                <w:lang w:val="ru-RU"/>
              </w:rPr>
              <w:t xml:space="preserve"> </w:t>
            </w:r>
            <w:r w:rsidR="00DA53C0" w:rsidRPr="00D13695">
              <w:rPr>
                <w:rFonts w:ascii="Times New Roman" w:hAnsi="Times New Roman"/>
                <w:sz w:val="20"/>
                <w:szCs w:val="20"/>
                <w:lang w:val="ru-RU"/>
              </w:rPr>
              <w:t xml:space="preserve"> устройство  и </w:t>
            </w:r>
            <w:r w:rsidRPr="00D13695">
              <w:rPr>
                <w:rFonts w:ascii="Times New Roman" w:hAnsi="Times New Roman"/>
                <w:sz w:val="20"/>
                <w:szCs w:val="20"/>
                <w:lang w:val="ru-RU"/>
              </w:rPr>
              <w:t>политический</w:t>
            </w:r>
            <w:r w:rsidRPr="00D13695">
              <w:rPr>
                <w:rFonts w:ascii="Times New Roman" w:hAnsi="Times New Roman"/>
                <w:spacing w:val="-7"/>
                <w:sz w:val="20"/>
                <w:szCs w:val="20"/>
                <w:lang w:val="ru-RU"/>
              </w:rPr>
              <w:t xml:space="preserve"> </w:t>
            </w:r>
            <w:r w:rsidRPr="00D13695">
              <w:rPr>
                <w:rFonts w:ascii="Times New Roman" w:hAnsi="Times New Roman"/>
                <w:sz w:val="20"/>
                <w:szCs w:val="20"/>
                <w:lang w:val="ru-RU"/>
              </w:rPr>
              <w:t>режим.</w:t>
            </w:r>
          </w:p>
          <w:p w:rsidR="00764D99" w:rsidRPr="00D13695" w:rsidRDefault="00764D99" w:rsidP="00D13695">
            <w:pPr>
              <w:pStyle w:val="TableParagraph"/>
              <w:numPr>
                <w:ilvl w:val="0"/>
                <w:numId w:val="6"/>
              </w:numPr>
              <w:tabs>
                <w:tab w:val="left" w:pos="463"/>
              </w:tabs>
              <w:ind w:right="98"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Владеть информацией о главе государства, уметь характеризовать законодательную, исполнительную и судебную</w:t>
            </w:r>
            <w:r w:rsidRPr="00D13695">
              <w:rPr>
                <w:rFonts w:ascii="Times New Roman" w:hAnsi="Times New Roman"/>
                <w:spacing w:val="-18"/>
                <w:sz w:val="20"/>
                <w:szCs w:val="20"/>
                <w:lang w:val="ru-RU"/>
              </w:rPr>
              <w:t xml:space="preserve"> </w:t>
            </w:r>
            <w:r w:rsidRPr="00D13695">
              <w:rPr>
                <w:rFonts w:ascii="Times New Roman" w:hAnsi="Times New Roman"/>
                <w:sz w:val="20"/>
                <w:szCs w:val="20"/>
                <w:lang w:val="ru-RU"/>
              </w:rPr>
              <w:t>власть.</w:t>
            </w:r>
          </w:p>
          <w:p w:rsidR="00764D99" w:rsidRPr="00D13695" w:rsidRDefault="00764D99" w:rsidP="00D13695">
            <w:pPr>
              <w:pStyle w:val="TableParagraph"/>
              <w:numPr>
                <w:ilvl w:val="0"/>
                <w:numId w:val="6"/>
              </w:numPr>
              <w:tabs>
                <w:tab w:val="left" w:pos="463"/>
                <w:tab w:val="left" w:pos="877"/>
              </w:tabs>
              <w:ind w:right="99" w:hanging="1"/>
              <w:jc w:val="both"/>
              <w:rPr>
                <w:rFonts w:ascii="Times New Roman" w:eastAsia="Times New Roman" w:hAnsi="Times New Roman" w:cs="Times New Roman"/>
                <w:sz w:val="20"/>
                <w:szCs w:val="20"/>
              </w:rPr>
            </w:pPr>
            <w:proofErr w:type="spellStart"/>
            <w:r w:rsidRPr="00D13695">
              <w:rPr>
                <w:rFonts w:ascii="Times New Roman" w:hAnsi="Times New Roman"/>
                <w:sz w:val="20"/>
                <w:szCs w:val="20"/>
              </w:rPr>
              <w:t>Знать</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принципы</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местного</w:t>
            </w:r>
            <w:proofErr w:type="spellEnd"/>
            <w:r w:rsidRPr="00D13695">
              <w:rPr>
                <w:rFonts w:ascii="Times New Roman" w:hAnsi="Times New Roman"/>
                <w:sz w:val="20"/>
                <w:szCs w:val="20"/>
              </w:rPr>
              <w:t xml:space="preserve"> </w:t>
            </w:r>
            <w:proofErr w:type="spellStart"/>
            <w:r w:rsidRPr="00D13695">
              <w:rPr>
                <w:rFonts w:ascii="Times New Roman" w:hAnsi="Times New Roman"/>
                <w:sz w:val="20"/>
                <w:szCs w:val="20"/>
              </w:rPr>
              <w:t>самоуправления</w:t>
            </w:r>
            <w:proofErr w:type="spellEnd"/>
            <w:r w:rsidRPr="00D13695">
              <w:rPr>
                <w:rFonts w:ascii="Times New Roman" w:hAnsi="Times New Roman"/>
                <w:sz w:val="20"/>
                <w:szCs w:val="20"/>
              </w:rPr>
              <w:t>.</w:t>
            </w:r>
          </w:p>
          <w:p w:rsidR="00270FCF" w:rsidRPr="00D13695" w:rsidRDefault="00764D99" w:rsidP="00D13695">
            <w:pPr>
              <w:pStyle w:val="TableParagraph"/>
              <w:tabs>
                <w:tab w:val="left" w:pos="463"/>
              </w:tabs>
              <w:ind w:left="181" w:right="102"/>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использовать в повседневной жизни основные конституционные нормы,      уважительно      относиться    </w:t>
            </w:r>
            <w:r w:rsidRPr="00D13695">
              <w:rPr>
                <w:rFonts w:ascii="Times New Roman" w:hAnsi="Times New Roman"/>
                <w:spacing w:val="3"/>
                <w:sz w:val="20"/>
                <w:szCs w:val="20"/>
                <w:lang w:val="ru-RU"/>
              </w:rPr>
              <w:t xml:space="preserve"> </w:t>
            </w:r>
            <w:r w:rsidRPr="00D13695">
              <w:rPr>
                <w:rFonts w:ascii="Times New Roman" w:hAnsi="Times New Roman"/>
                <w:sz w:val="20"/>
                <w:szCs w:val="20"/>
                <w:lang w:val="ru-RU"/>
              </w:rPr>
              <w:t>к</w:t>
            </w:r>
            <w:r w:rsidR="00270FCF" w:rsidRPr="00D13695">
              <w:rPr>
                <w:rFonts w:ascii="Times New Roman" w:hAnsi="Times New Roman"/>
                <w:sz w:val="20"/>
                <w:szCs w:val="20"/>
                <w:lang w:val="ru-RU"/>
              </w:rPr>
              <w:t xml:space="preserve"> Основному закону государству и знать порядок приобретения и прекращения российского гражданства, правовой  статус человека в демократическом правовом государстве, в том числе, уметь защищать свои личные права, политические права и свободы, социальные, экономические и культурные права. Уметь исполнять обязанности граждан.</w:t>
            </w:r>
          </w:p>
          <w:p w:rsidR="00764D99" w:rsidRPr="00D13695" w:rsidRDefault="00270FCF" w:rsidP="00D13695">
            <w:pPr>
              <w:pStyle w:val="TableParagraph"/>
              <w:numPr>
                <w:ilvl w:val="0"/>
                <w:numId w:val="6"/>
              </w:numPr>
              <w:tabs>
                <w:tab w:val="left" w:pos="463"/>
              </w:tabs>
              <w:ind w:right="102" w:hanging="1"/>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правила участия в референдуме, выборах Президента Российской</w:t>
            </w:r>
            <w:r w:rsidRPr="00D13695">
              <w:rPr>
                <w:rFonts w:ascii="Times New Roman" w:hAnsi="Times New Roman"/>
                <w:spacing w:val="-3"/>
                <w:sz w:val="20"/>
                <w:szCs w:val="20"/>
                <w:lang w:val="ru-RU"/>
              </w:rPr>
              <w:t xml:space="preserve"> </w:t>
            </w:r>
            <w:r w:rsidRPr="00D13695">
              <w:rPr>
                <w:rFonts w:ascii="Times New Roman" w:hAnsi="Times New Roman"/>
                <w:sz w:val="20"/>
                <w:szCs w:val="20"/>
                <w:lang w:val="ru-RU"/>
              </w:rPr>
              <w:t>Федерации.</w:t>
            </w:r>
          </w:p>
        </w:tc>
      </w:tr>
      <w:tr w:rsidR="00CC4FDB" w:rsidRPr="00D13695" w:rsidTr="00B61A12">
        <w:tblPrEx>
          <w:tblLook w:val="04A0" w:firstRow="1" w:lastRow="0" w:firstColumn="1" w:lastColumn="0" w:noHBand="0" w:noVBand="1"/>
        </w:tblPrEx>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270FCF" w:rsidP="00D13695">
            <w:pPr>
              <w:pStyle w:val="TableParagraph"/>
              <w:tabs>
                <w:tab w:val="left" w:pos="2268"/>
              </w:tabs>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Правосудие</w:t>
            </w:r>
            <w:proofErr w:type="spellEnd"/>
            <w:r w:rsidRPr="00D13695">
              <w:rPr>
                <w:rFonts w:ascii="Times New Roman" w:hAnsi="Times New Roman"/>
                <w:b/>
                <w:sz w:val="20"/>
                <w:szCs w:val="20"/>
              </w:rPr>
              <w:t xml:space="preserve"> </w:t>
            </w:r>
            <w:r w:rsidR="00764D99" w:rsidRPr="00D13695">
              <w:rPr>
                <w:rFonts w:ascii="Times New Roman" w:hAnsi="Times New Roman"/>
                <w:b/>
                <w:sz w:val="20"/>
                <w:szCs w:val="20"/>
              </w:rPr>
              <w:t>и</w:t>
            </w:r>
            <w:r w:rsidRPr="00D13695">
              <w:rPr>
                <w:rFonts w:ascii="Times New Roman" w:eastAsia="Times New Roman" w:hAnsi="Times New Roman" w:cs="Times New Roman"/>
                <w:sz w:val="20"/>
                <w:szCs w:val="20"/>
                <w:lang w:val="ru-RU"/>
              </w:rPr>
              <w:t xml:space="preserve"> </w:t>
            </w:r>
            <w:proofErr w:type="spellStart"/>
            <w:r w:rsidR="00764D99" w:rsidRPr="00D13695">
              <w:rPr>
                <w:rFonts w:ascii="Times New Roman" w:hAnsi="Times New Roman"/>
                <w:b/>
                <w:sz w:val="20"/>
                <w:szCs w:val="20"/>
              </w:rPr>
              <w:t>правоохранительные</w:t>
            </w:r>
            <w:proofErr w:type="spellEnd"/>
            <w:r w:rsidR="00764D99" w:rsidRPr="00D13695">
              <w:rPr>
                <w:rFonts w:ascii="Times New Roman" w:hAnsi="Times New Roman"/>
                <w:b/>
                <w:spacing w:val="-8"/>
                <w:sz w:val="20"/>
                <w:szCs w:val="20"/>
              </w:rPr>
              <w:t xml:space="preserve"> </w:t>
            </w:r>
            <w:proofErr w:type="spellStart"/>
            <w:r w:rsidR="00764D99" w:rsidRPr="00D13695">
              <w:rPr>
                <w:rFonts w:ascii="Times New Roman" w:hAnsi="Times New Roman"/>
                <w:b/>
                <w:sz w:val="20"/>
                <w:szCs w:val="20"/>
              </w:rPr>
              <w:t>органы</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DA53C0" w:rsidP="00D13695">
            <w:pPr>
              <w:pStyle w:val="TableParagraph"/>
              <w:numPr>
                <w:ilvl w:val="0"/>
                <w:numId w:val="9"/>
              </w:numPr>
              <w:tabs>
                <w:tab w:val="left" w:pos="463"/>
                <w:tab w:val="left" w:pos="812"/>
                <w:tab w:val="left" w:pos="2761"/>
                <w:tab w:val="left" w:pos="3492"/>
              </w:tabs>
              <w:ind w:left="181"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Знать </w:t>
            </w:r>
            <w:r w:rsidR="00764D99" w:rsidRPr="00D13695">
              <w:rPr>
                <w:rFonts w:ascii="Times New Roman" w:hAnsi="Times New Roman"/>
                <w:sz w:val="20"/>
                <w:szCs w:val="20"/>
                <w:lang w:val="ru-RU"/>
              </w:rPr>
              <w:t>особенности функционирования судов Российской Федерации, уметь обращаться за защитой нарушенных прав и восстановлением справедливости в суды различных инстанций РФ, составлять необходимые исковые и иные заявления, оказывать элементарную</w:t>
            </w:r>
            <w:r w:rsidR="009E34F8" w:rsidRPr="00D13695">
              <w:rPr>
                <w:rFonts w:ascii="Times New Roman" w:hAnsi="Times New Roman"/>
                <w:sz w:val="20"/>
                <w:szCs w:val="20"/>
                <w:lang w:val="ru-RU"/>
              </w:rPr>
              <w:t xml:space="preserve"> </w:t>
            </w:r>
            <w:r w:rsidR="00764D99" w:rsidRPr="00D13695">
              <w:rPr>
                <w:rFonts w:ascii="Times New Roman" w:hAnsi="Times New Roman"/>
                <w:sz w:val="20"/>
                <w:szCs w:val="20"/>
                <w:lang w:val="ru-RU"/>
              </w:rPr>
              <w:t>консультационную поддержку лицам, нуждающимся в правовой</w:t>
            </w:r>
            <w:r w:rsidR="00764D99" w:rsidRPr="00D13695">
              <w:rPr>
                <w:rFonts w:ascii="Times New Roman" w:hAnsi="Times New Roman"/>
                <w:spacing w:val="-4"/>
                <w:sz w:val="20"/>
                <w:szCs w:val="20"/>
                <w:lang w:val="ru-RU"/>
              </w:rPr>
              <w:t xml:space="preserve"> </w:t>
            </w:r>
            <w:r w:rsidR="00764D99" w:rsidRPr="00D13695">
              <w:rPr>
                <w:rFonts w:ascii="Times New Roman" w:hAnsi="Times New Roman"/>
                <w:sz w:val="20"/>
                <w:szCs w:val="20"/>
                <w:lang w:val="ru-RU"/>
              </w:rPr>
              <w:t>защите;</w:t>
            </w:r>
          </w:p>
          <w:p w:rsidR="00764D99" w:rsidRPr="00D13695" w:rsidRDefault="00764D99" w:rsidP="00D13695">
            <w:pPr>
              <w:pStyle w:val="TableParagraph"/>
              <w:numPr>
                <w:ilvl w:val="0"/>
                <w:numId w:val="9"/>
              </w:numPr>
              <w:tabs>
                <w:tab w:val="left" w:pos="463"/>
                <w:tab w:val="left" w:pos="879"/>
                <w:tab w:val="left" w:pos="3652"/>
              </w:tabs>
              <w:ind w:left="181"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выстраивать грамотные взаимоотношения с представителями правоохранительных органов страны, уважать и поддерживать правопорядок, соблюдать законы, быть нетерпимым к антиобщественным</w:t>
            </w:r>
            <w:r w:rsidRPr="00D13695">
              <w:rPr>
                <w:rFonts w:ascii="Times New Roman" w:hAnsi="Times New Roman"/>
                <w:sz w:val="20"/>
                <w:szCs w:val="20"/>
                <w:lang w:val="ru-RU"/>
              </w:rPr>
              <w:tab/>
              <w:t>поступкам, нарушающим законность и незыблемые основы конституционного строя государства, уважать права и законные интересы всех лиц, проживающих на территории</w:t>
            </w:r>
            <w:r w:rsidRPr="00D13695">
              <w:rPr>
                <w:rFonts w:ascii="Times New Roman" w:hAnsi="Times New Roman"/>
                <w:spacing w:val="-4"/>
                <w:sz w:val="20"/>
                <w:szCs w:val="20"/>
                <w:lang w:val="ru-RU"/>
              </w:rPr>
              <w:t xml:space="preserve"> </w:t>
            </w:r>
            <w:r w:rsidRPr="00D13695">
              <w:rPr>
                <w:rFonts w:ascii="Times New Roman" w:hAnsi="Times New Roman"/>
                <w:sz w:val="20"/>
                <w:szCs w:val="20"/>
                <w:lang w:val="ru-RU"/>
              </w:rPr>
              <w:t>страны.</w:t>
            </w:r>
          </w:p>
        </w:tc>
      </w:tr>
      <w:tr w:rsidR="00CC4FDB" w:rsidRPr="00D13695" w:rsidTr="00B61A12">
        <w:tblPrEx>
          <w:tblLook w:val="04A0" w:firstRow="1" w:lastRow="0" w:firstColumn="1" w:lastColumn="0" w:noHBand="0" w:noVBand="1"/>
        </w:tblPrEx>
        <w:trPr>
          <w:trHeight w:val="20"/>
        </w:trPr>
        <w:tc>
          <w:tcPr>
            <w:tcW w:w="2411" w:type="dxa"/>
            <w:tcBorders>
              <w:top w:val="single" w:sz="4" w:space="0" w:color="000000"/>
              <w:left w:val="single" w:sz="4" w:space="0" w:color="000000"/>
              <w:bottom w:val="single" w:sz="4" w:space="0" w:color="000000"/>
              <w:right w:val="single" w:sz="4" w:space="0" w:color="000000"/>
            </w:tcBorders>
          </w:tcPr>
          <w:p w:rsidR="00764D99" w:rsidRPr="00D13695" w:rsidRDefault="00764D99"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Гражданское</w:t>
            </w:r>
            <w:proofErr w:type="spellEnd"/>
            <w:r w:rsidRPr="00D13695">
              <w:rPr>
                <w:rFonts w:ascii="Times New Roman" w:hAnsi="Times New Roman"/>
                <w:b/>
                <w:spacing w:val="-5"/>
                <w:sz w:val="20"/>
                <w:szCs w:val="20"/>
              </w:rPr>
              <w:t xml:space="preserve"> </w:t>
            </w:r>
            <w:proofErr w:type="spellStart"/>
            <w:r w:rsidRPr="00D13695">
              <w:rPr>
                <w:rFonts w:ascii="Times New Roman" w:hAnsi="Times New Roman"/>
                <w:b/>
                <w:sz w:val="20"/>
                <w:szCs w:val="20"/>
              </w:rPr>
              <w:t>право</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764D99" w:rsidRPr="00D13695" w:rsidRDefault="00C8580D" w:rsidP="00D13695">
            <w:pPr>
              <w:pStyle w:val="TableParagraph"/>
              <w:numPr>
                <w:ilvl w:val="0"/>
                <w:numId w:val="8"/>
              </w:numPr>
              <w:tabs>
                <w:tab w:val="left" w:pos="463"/>
                <w:tab w:val="left" w:pos="812"/>
                <w:tab w:val="left" w:pos="3520"/>
              </w:tabs>
              <w:ind w:left="181" w:right="98"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 xml:space="preserve">Уметь </w:t>
            </w:r>
            <w:r w:rsidR="00764D99" w:rsidRPr="00D13695">
              <w:rPr>
                <w:rFonts w:ascii="Times New Roman" w:hAnsi="Times New Roman"/>
                <w:spacing w:val="3"/>
                <w:sz w:val="20"/>
                <w:szCs w:val="20"/>
                <w:lang w:val="ru-RU"/>
              </w:rPr>
              <w:t xml:space="preserve"> </w:t>
            </w:r>
            <w:r w:rsidR="00764D99" w:rsidRPr="00D13695">
              <w:rPr>
                <w:rFonts w:ascii="Times New Roman" w:hAnsi="Times New Roman"/>
                <w:spacing w:val="-4"/>
                <w:sz w:val="20"/>
                <w:szCs w:val="20"/>
                <w:lang w:val="ru-RU"/>
              </w:rPr>
              <w:t>отличить</w:t>
            </w:r>
            <w:r w:rsidRPr="00D13695">
              <w:rPr>
                <w:rFonts w:ascii="Times New Roman" w:hAnsi="Times New Roman"/>
                <w:spacing w:val="-4"/>
                <w:sz w:val="20"/>
                <w:szCs w:val="20"/>
                <w:lang w:val="ru-RU"/>
              </w:rPr>
              <w:t xml:space="preserve"> </w:t>
            </w:r>
            <w:r w:rsidR="00764D99" w:rsidRPr="00D13695">
              <w:rPr>
                <w:rFonts w:ascii="Times New Roman" w:hAnsi="Times New Roman"/>
                <w:spacing w:val="-4"/>
                <w:sz w:val="20"/>
                <w:szCs w:val="20"/>
                <w:lang w:val="ru-RU"/>
              </w:rPr>
              <w:t xml:space="preserve">гражданские правоотношения </w:t>
            </w:r>
            <w:r w:rsidR="00764D99" w:rsidRPr="00D13695">
              <w:rPr>
                <w:rFonts w:ascii="Times New Roman" w:hAnsi="Times New Roman"/>
                <w:sz w:val="20"/>
                <w:szCs w:val="20"/>
                <w:lang w:val="ru-RU"/>
              </w:rPr>
              <w:t xml:space="preserve">от </w:t>
            </w:r>
            <w:r w:rsidR="00764D99" w:rsidRPr="00D13695">
              <w:rPr>
                <w:rFonts w:ascii="Times New Roman" w:hAnsi="Times New Roman"/>
                <w:spacing w:val="-3"/>
                <w:sz w:val="20"/>
                <w:szCs w:val="20"/>
                <w:lang w:val="ru-RU"/>
              </w:rPr>
              <w:t xml:space="preserve">иных </w:t>
            </w:r>
            <w:r w:rsidR="00764D99" w:rsidRPr="00D13695">
              <w:rPr>
                <w:rFonts w:ascii="Times New Roman" w:hAnsi="Times New Roman"/>
                <w:spacing w:val="-4"/>
                <w:sz w:val="20"/>
                <w:szCs w:val="20"/>
                <w:lang w:val="ru-RU"/>
              </w:rPr>
              <w:t>отношений, характеризовать источники</w:t>
            </w:r>
            <w:r w:rsidR="00764D99" w:rsidRPr="00D13695">
              <w:rPr>
                <w:rFonts w:ascii="Times New Roman" w:hAnsi="Times New Roman"/>
                <w:spacing w:val="57"/>
                <w:sz w:val="20"/>
                <w:szCs w:val="20"/>
                <w:lang w:val="ru-RU"/>
              </w:rPr>
              <w:t xml:space="preserve"> </w:t>
            </w:r>
            <w:r w:rsidR="00764D99" w:rsidRPr="00D13695">
              <w:rPr>
                <w:rFonts w:ascii="Times New Roman" w:hAnsi="Times New Roman"/>
                <w:spacing w:val="-4"/>
                <w:sz w:val="20"/>
                <w:szCs w:val="20"/>
                <w:lang w:val="ru-RU"/>
              </w:rPr>
              <w:t>гражданского права.</w:t>
            </w:r>
          </w:p>
          <w:p w:rsidR="00764D99" w:rsidRPr="00D13695" w:rsidRDefault="00764D99" w:rsidP="00D13695">
            <w:pPr>
              <w:pStyle w:val="TableParagraph"/>
              <w:numPr>
                <w:ilvl w:val="0"/>
                <w:numId w:val="8"/>
              </w:numPr>
              <w:tabs>
                <w:tab w:val="left" w:pos="463"/>
                <w:tab w:val="left" w:pos="934"/>
                <w:tab w:val="left" w:pos="3299"/>
              </w:tabs>
              <w:ind w:left="181" w:right="98"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 xml:space="preserve">Уметь характеризовать физическое </w:t>
            </w:r>
            <w:r w:rsidRPr="00D13695">
              <w:rPr>
                <w:rFonts w:ascii="Times New Roman" w:hAnsi="Times New Roman"/>
                <w:spacing w:val="-3"/>
                <w:sz w:val="20"/>
                <w:szCs w:val="20"/>
                <w:lang w:val="ru-RU"/>
              </w:rPr>
              <w:t xml:space="preserve">лицо как </w:t>
            </w:r>
            <w:r w:rsidRPr="00D13695">
              <w:rPr>
                <w:rFonts w:ascii="Times New Roman" w:hAnsi="Times New Roman"/>
                <w:spacing w:val="-4"/>
                <w:sz w:val="20"/>
                <w:szCs w:val="20"/>
                <w:lang w:val="ru-RU"/>
              </w:rPr>
              <w:t>субъект права; уметь отличать юридические</w:t>
            </w:r>
            <w:r w:rsidRPr="00D13695">
              <w:rPr>
                <w:rFonts w:ascii="Times New Roman" w:hAnsi="Times New Roman"/>
                <w:spacing w:val="57"/>
                <w:sz w:val="20"/>
                <w:szCs w:val="20"/>
                <w:lang w:val="ru-RU"/>
              </w:rPr>
              <w:t xml:space="preserve"> </w:t>
            </w:r>
            <w:r w:rsidRPr="00D13695">
              <w:rPr>
                <w:rFonts w:ascii="Times New Roman" w:hAnsi="Times New Roman"/>
                <w:spacing w:val="-3"/>
                <w:sz w:val="20"/>
                <w:szCs w:val="20"/>
                <w:lang w:val="ru-RU"/>
              </w:rPr>
              <w:lastRenderedPageBreak/>
              <w:t xml:space="preserve">лица как </w:t>
            </w:r>
            <w:r w:rsidRPr="00D13695">
              <w:rPr>
                <w:rFonts w:ascii="Times New Roman" w:hAnsi="Times New Roman"/>
                <w:spacing w:val="-4"/>
                <w:sz w:val="20"/>
                <w:szCs w:val="20"/>
                <w:lang w:val="ru-RU"/>
              </w:rPr>
              <w:t>субъекты</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 xml:space="preserve">права: </w:t>
            </w:r>
            <w:r w:rsidRPr="00D13695">
              <w:rPr>
                <w:rFonts w:ascii="Times New Roman" w:hAnsi="Times New Roman"/>
                <w:sz w:val="20"/>
                <w:szCs w:val="20"/>
                <w:lang w:val="ru-RU"/>
              </w:rPr>
              <w:t>хозяйственные</w:t>
            </w:r>
            <w:r w:rsidRPr="00D13695">
              <w:rPr>
                <w:rFonts w:ascii="Times New Roman" w:hAnsi="Times New Roman"/>
                <w:sz w:val="20"/>
                <w:szCs w:val="20"/>
                <w:lang w:val="ru-RU"/>
              </w:rPr>
              <w:tab/>
            </w:r>
            <w:r w:rsidRPr="00D13695">
              <w:rPr>
                <w:rFonts w:ascii="Times New Roman" w:hAnsi="Times New Roman"/>
                <w:w w:val="95"/>
                <w:sz w:val="20"/>
                <w:szCs w:val="20"/>
                <w:lang w:val="ru-RU"/>
              </w:rPr>
              <w:t>товарищества;</w:t>
            </w:r>
          </w:p>
          <w:p w:rsidR="00764D99" w:rsidRPr="00D13695" w:rsidRDefault="003C238A" w:rsidP="00D13695">
            <w:pPr>
              <w:pStyle w:val="TableParagraph"/>
              <w:tabs>
                <w:tab w:val="left" w:pos="463"/>
                <w:tab w:val="left" w:pos="3784"/>
              </w:tabs>
              <w:ind w:left="181" w:right="99"/>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Х</w:t>
            </w:r>
            <w:r w:rsidR="00764D99" w:rsidRPr="00D13695">
              <w:rPr>
                <w:rFonts w:ascii="Times New Roman" w:hAnsi="Times New Roman"/>
                <w:sz w:val="20"/>
                <w:szCs w:val="20"/>
                <w:lang w:val="ru-RU"/>
              </w:rPr>
              <w:t>озяйственные</w:t>
            </w:r>
            <w:r w:rsidRPr="00D13695">
              <w:rPr>
                <w:rFonts w:ascii="Times New Roman" w:hAnsi="Times New Roman"/>
                <w:sz w:val="20"/>
                <w:szCs w:val="20"/>
                <w:lang w:val="ru-RU"/>
              </w:rPr>
              <w:t xml:space="preserve"> </w:t>
            </w:r>
            <w:r w:rsidR="00764D99" w:rsidRPr="00D13695">
              <w:rPr>
                <w:rFonts w:ascii="Times New Roman" w:hAnsi="Times New Roman"/>
                <w:sz w:val="20"/>
                <w:szCs w:val="20"/>
                <w:lang w:val="ru-RU"/>
              </w:rPr>
              <w:t>общества; производственный кооператив (артель); унитарное</w:t>
            </w:r>
            <w:r w:rsidR="00764D99" w:rsidRPr="00D13695">
              <w:rPr>
                <w:rFonts w:ascii="Times New Roman" w:hAnsi="Times New Roman"/>
                <w:spacing w:val="-23"/>
                <w:sz w:val="20"/>
                <w:szCs w:val="20"/>
                <w:lang w:val="ru-RU"/>
              </w:rPr>
              <w:t xml:space="preserve"> </w:t>
            </w:r>
            <w:r w:rsidR="00764D99" w:rsidRPr="00D13695">
              <w:rPr>
                <w:rFonts w:ascii="Times New Roman" w:hAnsi="Times New Roman"/>
                <w:sz w:val="20"/>
                <w:szCs w:val="20"/>
                <w:lang w:val="ru-RU"/>
              </w:rPr>
              <w:t>предприятие.</w:t>
            </w:r>
          </w:p>
          <w:p w:rsidR="00270FCF" w:rsidRPr="00D13695" w:rsidRDefault="00764D99" w:rsidP="00D13695">
            <w:pPr>
              <w:ind w:left="181" w:right="100"/>
              <w:jc w:val="both"/>
              <w:rPr>
                <w:sz w:val="20"/>
                <w:szCs w:val="20"/>
              </w:rPr>
            </w:pPr>
            <w:r w:rsidRPr="00D13695">
              <w:rPr>
                <w:spacing w:val="-4"/>
                <w:sz w:val="20"/>
                <w:szCs w:val="20"/>
                <w:lang w:val="ru-RU"/>
              </w:rPr>
              <w:t>Уметь</w:t>
            </w:r>
            <w:r w:rsidRPr="00D13695">
              <w:rPr>
                <w:spacing w:val="57"/>
                <w:sz w:val="20"/>
                <w:szCs w:val="20"/>
                <w:lang w:val="ru-RU"/>
              </w:rPr>
              <w:t xml:space="preserve"> </w:t>
            </w:r>
            <w:r w:rsidRPr="00D13695">
              <w:rPr>
                <w:spacing w:val="-4"/>
                <w:sz w:val="20"/>
                <w:szCs w:val="20"/>
                <w:lang w:val="ru-RU"/>
              </w:rPr>
              <w:t>заключать</w:t>
            </w:r>
            <w:r w:rsidRPr="00D13695">
              <w:rPr>
                <w:spacing w:val="57"/>
                <w:sz w:val="20"/>
                <w:szCs w:val="20"/>
                <w:lang w:val="ru-RU"/>
              </w:rPr>
              <w:t xml:space="preserve"> </w:t>
            </w:r>
            <w:r w:rsidRPr="00D13695">
              <w:rPr>
                <w:spacing w:val="-4"/>
                <w:sz w:val="20"/>
                <w:szCs w:val="20"/>
                <w:lang w:val="ru-RU"/>
              </w:rPr>
              <w:t>договор,</w:t>
            </w:r>
            <w:r w:rsidRPr="00D13695">
              <w:rPr>
                <w:spacing w:val="57"/>
                <w:sz w:val="20"/>
                <w:szCs w:val="20"/>
                <w:lang w:val="ru-RU"/>
              </w:rPr>
              <w:t xml:space="preserve"> </w:t>
            </w:r>
            <w:r w:rsidRPr="00D13695">
              <w:rPr>
                <w:spacing w:val="-4"/>
                <w:sz w:val="20"/>
                <w:szCs w:val="20"/>
                <w:lang w:val="ru-RU"/>
              </w:rPr>
              <w:t xml:space="preserve">владея знаниями       </w:t>
            </w:r>
            <w:r w:rsidRPr="00D13695">
              <w:rPr>
                <w:sz w:val="20"/>
                <w:szCs w:val="20"/>
                <w:lang w:val="ru-RU"/>
              </w:rPr>
              <w:t xml:space="preserve">о       </w:t>
            </w:r>
            <w:r w:rsidRPr="00D13695">
              <w:rPr>
                <w:spacing w:val="-4"/>
                <w:sz w:val="20"/>
                <w:szCs w:val="20"/>
                <w:lang w:val="ru-RU"/>
              </w:rPr>
              <w:t xml:space="preserve">порядке      </w:t>
            </w:r>
            <w:r w:rsidRPr="00D13695">
              <w:rPr>
                <w:spacing w:val="34"/>
                <w:sz w:val="20"/>
                <w:szCs w:val="20"/>
                <w:lang w:val="ru-RU"/>
              </w:rPr>
              <w:t xml:space="preserve"> </w:t>
            </w:r>
            <w:r w:rsidRPr="00D13695">
              <w:rPr>
                <w:spacing w:val="-4"/>
                <w:sz w:val="20"/>
                <w:szCs w:val="20"/>
                <w:lang w:val="ru-RU"/>
              </w:rPr>
              <w:t>заключения,</w:t>
            </w:r>
            <w:r w:rsidR="00270FCF" w:rsidRPr="00D13695">
              <w:rPr>
                <w:spacing w:val="-4"/>
                <w:sz w:val="20"/>
                <w:szCs w:val="20"/>
                <w:lang w:val="ru-RU"/>
              </w:rPr>
              <w:t xml:space="preserve"> изменения </w:t>
            </w:r>
            <w:r w:rsidR="00270FCF" w:rsidRPr="00D13695">
              <w:rPr>
                <w:sz w:val="20"/>
                <w:szCs w:val="20"/>
                <w:lang w:val="ru-RU"/>
              </w:rPr>
              <w:t xml:space="preserve">и </w:t>
            </w:r>
            <w:r w:rsidR="00270FCF" w:rsidRPr="00D13695">
              <w:rPr>
                <w:spacing w:val="-4"/>
                <w:sz w:val="20"/>
                <w:szCs w:val="20"/>
                <w:lang w:val="ru-RU"/>
              </w:rPr>
              <w:t>расторжения</w:t>
            </w:r>
            <w:r w:rsidR="00270FCF" w:rsidRPr="00D13695">
              <w:rPr>
                <w:spacing w:val="57"/>
                <w:sz w:val="20"/>
                <w:szCs w:val="20"/>
                <w:lang w:val="ru-RU"/>
              </w:rPr>
              <w:t xml:space="preserve"> </w:t>
            </w:r>
            <w:r w:rsidR="00270FCF" w:rsidRPr="00D13695">
              <w:rPr>
                <w:spacing w:val="-4"/>
                <w:sz w:val="20"/>
                <w:szCs w:val="20"/>
                <w:lang w:val="ru-RU"/>
              </w:rPr>
              <w:t xml:space="preserve">договоров. </w:t>
            </w:r>
            <w:proofErr w:type="spellStart"/>
            <w:r w:rsidR="00270FCF" w:rsidRPr="00D13695">
              <w:rPr>
                <w:spacing w:val="-4"/>
                <w:sz w:val="20"/>
                <w:szCs w:val="20"/>
              </w:rPr>
              <w:t>Уметь</w:t>
            </w:r>
            <w:proofErr w:type="spellEnd"/>
            <w:r w:rsidR="00270FCF" w:rsidRPr="00D13695">
              <w:rPr>
                <w:spacing w:val="57"/>
                <w:sz w:val="20"/>
                <w:szCs w:val="20"/>
              </w:rPr>
              <w:t xml:space="preserve"> </w:t>
            </w:r>
            <w:proofErr w:type="spellStart"/>
            <w:r w:rsidR="00270FCF" w:rsidRPr="00D13695">
              <w:rPr>
                <w:spacing w:val="-4"/>
                <w:sz w:val="20"/>
                <w:szCs w:val="20"/>
              </w:rPr>
              <w:t>характеризовать</w:t>
            </w:r>
            <w:proofErr w:type="spellEnd"/>
            <w:r w:rsidR="00270FCF" w:rsidRPr="00D13695">
              <w:rPr>
                <w:spacing w:val="57"/>
                <w:sz w:val="20"/>
                <w:szCs w:val="20"/>
              </w:rPr>
              <w:t xml:space="preserve"> </w:t>
            </w:r>
            <w:proofErr w:type="spellStart"/>
            <w:r w:rsidR="00270FCF" w:rsidRPr="00D13695">
              <w:rPr>
                <w:spacing w:val="-4"/>
                <w:sz w:val="20"/>
                <w:szCs w:val="20"/>
              </w:rPr>
              <w:t>отдельные</w:t>
            </w:r>
            <w:proofErr w:type="spellEnd"/>
            <w:r w:rsidR="00270FCF" w:rsidRPr="00D13695">
              <w:rPr>
                <w:spacing w:val="57"/>
                <w:sz w:val="20"/>
                <w:szCs w:val="20"/>
              </w:rPr>
              <w:t xml:space="preserve"> </w:t>
            </w:r>
            <w:proofErr w:type="spellStart"/>
            <w:r w:rsidR="00270FCF" w:rsidRPr="00D13695">
              <w:rPr>
                <w:spacing w:val="-4"/>
                <w:sz w:val="20"/>
                <w:szCs w:val="20"/>
              </w:rPr>
              <w:t>виды</w:t>
            </w:r>
            <w:proofErr w:type="spellEnd"/>
            <w:r w:rsidR="00270FCF" w:rsidRPr="00D13695">
              <w:rPr>
                <w:spacing w:val="-4"/>
                <w:sz w:val="20"/>
                <w:szCs w:val="20"/>
              </w:rPr>
              <w:t xml:space="preserve"> </w:t>
            </w:r>
            <w:proofErr w:type="spellStart"/>
            <w:r w:rsidR="00270FCF" w:rsidRPr="00D13695">
              <w:rPr>
                <w:spacing w:val="-4"/>
                <w:sz w:val="20"/>
                <w:szCs w:val="20"/>
              </w:rPr>
              <w:t>обязательств</w:t>
            </w:r>
            <w:proofErr w:type="spellEnd"/>
            <w:r w:rsidR="00270FCF" w:rsidRPr="00D13695">
              <w:rPr>
                <w:spacing w:val="-4"/>
                <w:sz w:val="20"/>
                <w:szCs w:val="20"/>
              </w:rPr>
              <w:t>.</w:t>
            </w:r>
          </w:p>
          <w:p w:rsidR="00270FCF" w:rsidRPr="00D13695" w:rsidRDefault="00270FCF" w:rsidP="00D13695">
            <w:pPr>
              <w:numPr>
                <w:ilvl w:val="0"/>
                <w:numId w:val="19"/>
              </w:numPr>
              <w:tabs>
                <w:tab w:val="left" w:pos="425"/>
              </w:tabs>
              <w:ind w:left="181" w:right="101" w:firstLine="0"/>
              <w:jc w:val="both"/>
              <w:rPr>
                <w:sz w:val="20"/>
                <w:szCs w:val="20"/>
                <w:lang w:val="ru-RU" w:eastAsia="en-US"/>
              </w:rPr>
            </w:pPr>
            <w:r w:rsidRPr="00D13695">
              <w:rPr>
                <w:rFonts w:eastAsiaTheme="minorHAnsi" w:cstheme="minorBidi"/>
                <w:spacing w:val="-4"/>
                <w:sz w:val="20"/>
                <w:szCs w:val="20"/>
                <w:lang w:val="ru-RU" w:eastAsia="en-US"/>
              </w:rPr>
              <w:t xml:space="preserve">Уметь использовать </w:t>
            </w:r>
            <w:r w:rsidRPr="00D13695">
              <w:rPr>
                <w:rFonts w:eastAsiaTheme="minorHAnsi" w:cstheme="minorBidi"/>
                <w:sz w:val="20"/>
                <w:szCs w:val="20"/>
                <w:lang w:val="ru-RU" w:eastAsia="en-US"/>
              </w:rPr>
              <w:t xml:space="preserve">в  </w:t>
            </w:r>
            <w:r w:rsidRPr="00D13695">
              <w:rPr>
                <w:rFonts w:eastAsiaTheme="minorHAnsi" w:cstheme="minorBidi"/>
                <w:spacing w:val="-4"/>
                <w:sz w:val="20"/>
                <w:szCs w:val="20"/>
                <w:lang w:val="ru-RU" w:eastAsia="en-US"/>
              </w:rPr>
              <w:t>реальной жизни право</w:t>
            </w:r>
            <w:r w:rsidRPr="00D13695">
              <w:rPr>
                <w:rFonts w:eastAsiaTheme="minorHAnsi" w:cstheme="minorBidi"/>
                <w:spacing w:val="-12"/>
                <w:sz w:val="20"/>
                <w:szCs w:val="20"/>
                <w:lang w:val="ru-RU" w:eastAsia="en-US"/>
              </w:rPr>
              <w:t xml:space="preserve"> </w:t>
            </w:r>
            <w:r w:rsidRPr="00D13695">
              <w:rPr>
                <w:rFonts w:eastAsiaTheme="minorHAnsi" w:cstheme="minorBidi"/>
                <w:spacing w:val="-4"/>
                <w:sz w:val="20"/>
                <w:szCs w:val="20"/>
                <w:lang w:val="ru-RU" w:eastAsia="en-US"/>
              </w:rPr>
              <w:t>собственности.</w:t>
            </w:r>
          </w:p>
          <w:p w:rsidR="00270FCF" w:rsidRPr="00D13695" w:rsidRDefault="00270FCF" w:rsidP="00D13695">
            <w:pPr>
              <w:numPr>
                <w:ilvl w:val="0"/>
                <w:numId w:val="19"/>
              </w:numPr>
              <w:tabs>
                <w:tab w:val="left" w:pos="425"/>
                <w:tab w:val="left" w:pos="934"/>
              </w:tabs>
              <w:ind w:left="181" w:right="100" w:firstLine="0"/>
              <w:jc w:val="both"/>
              <w:rPr>
                <w:sz w:val="20"/>
                <w:szCs w:val="20"/>
                <w:lang w:val="ru-RU" w:eastAsia="en-US"/>
              </w:rPr>
            </w:pPr>
            <w:r w:rsidRPr="00D13695">
              <w:rPr>
                <w:rFonts w:eastAsiaTheme="minorHAnsi" w:cstheme="minorBidi"/>
                <w:spacing w:val="-4"/>
                <w:sz w:val="20"/>
                <w:szCs w:val="20"/>
                <w:lang w:val="ru-RU" w:eastAsia="en-US"/>
              </w:rPr>
              <w:t xml:space="preserve">Уметь защитить интеллектуальную собственность </w:t>
            </w:r>
            <w:r w:rsidRPr="00D13695">
              <w:rPr>
                <w:rFonts w:eastAsiaTheme="minorHAnsi" w:cstheme="minorBidi"/>
                <w:sz w:val="20"/>
                <w:szCs w:val="20"/>
                <w:lang w:val="ru-RU" w:eastAsia="en-US"/>
              </w:rPr>
              <w:t xml:space="preserve">и </w:t>
            </w:r>
            <w:r w:rsidRPr="00D13695">
              <w:rPr>
                <w:rFonts w:eastAsiaTheme="minorHAnsi" w:cstheme="minorBidi"/>
                <w:spacing w:val="-4"/>
                <w:sz w:val="20"/>
                <w:szCs w:val="20"/>
                <w:lang w:val="ru-RU" w:eastAsia="en-US"/>
              </w:rPr>
              <w:t>авторское</w:t>
            </w:r>
            <w:r w:rsidRPr="00D13695">
              <w:rPr>
                <w:rFonts w:eastAsiaTheme="minorHAnsi" w:cstheme="minorBidi"/>
                <w:spacing w:val="-22"/>
                <w:sz w:val="20"/>
                <w:szCs w:val="20"/>
                <w:lang w:val="ru-RU" w:eastAsia="en-US"/>
              </w:rPr>
              <w:t xml:space="preserve"> </w:t>
            </w:r>
            <w:r w:rsidRPr="00D13695">
              <w:rPr>
                <w:rFonts w:eastAsiaTheme="minorHAnsi" w:cstheme="minorBidi"/>
                <w:spacing w:val="-4"/>
                <w:sz w:val="20"/>
                <w:szCs w:val="20"/>
                <w:lang w:val="ru-RU" w:eastAsia="en-US"/>
              </w:rPr>
              <w:t>право.</w:t>
            </w:r>
          </w:p>
          <w:p w:rsidR="00764D99" w:rsidRPr="00D13695" w:rsidRDefault="00270FCF" w:rsidP="00D13695">
            <w:pPr>
              <w:pStyle w:val="TableParagraph"/>
              <w:numPr>
                <w:ilvl w:val="0"/>
                <w:numId w:val="8"/>
              </w:numPr>
              <w:tabs>
                <w:tab w:val="left" w:pos="463"/>
                <w:tab w:val="left" w:pos="872"/>
              </w:tabs>
              <w:ind w:left="181" w:right="97" w:firstLine="0"/>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pacing w:val="-4"/>
                <w:sz w:val="20"/>
                <w:szCs w:val="20"/>
                <w:lang w:val="ru-RU" w:eastAsia="ru-RU"/>
              </w:rPr>
              <w:t xml:space="preserve">Уметь осуществить </w:t>
            </w:r>
            <w:r w:rsidRPr="00D13695">
              <w:rPr>
                <w:rFonts w:ascii="Times New Roman" w:eastAsia="Times New Roman" w:hAnsi="Times New Roman" w:cs="Times New Roman"/>
                <w:spacing w:val="-3"/>
                <w:sz w:val="20"/>
                <w:szCs w:val="20"/>
                <w:lang w:val="ru-RU" w:eastAsia="ru-RU"/>
              </w:rPr>
              <w:t xml:space="preserve">защиту </w:t>
            </w:r>
            <w:r w:rsidRPr="00D13695">
              <w:rPr>
                <w:rFonts w:ascii="Times New Roman" w:eastAsia="Times New Roman" w:hAnsi="Times New Roman" w:cs="Times New Roman"/>
                <w:spacing w:val="-4"/>
                <w:sz w:val="20"/>
                <w:szCs w:val="20"/>
                <w:lang w:val="ru-RU" w:eastAsia="ru-RU"/>
              </w:rPr>
              <w:t xml:space="preserve">чести, достоинства </w:t>
            </w:r>
            <w:r w:rsidRPr="00D13695">
              <w:rPr>
                <w:rFonts w:ascii="Times New Roman" w:eastAsia="Times New Roman" w:hAnsi="Times New Roman" w:cs="Times New Roman"/>
                <w:sz w:val="20"/>
                <w:szCs w:val="20"/>
                <w:lang w:val="ru-RU" w:eastAsia="ru-RU"/>
              </w:rPr>
              <w:t xml:space="preserve">и </w:t>
            </w:r>
            <w:r w:rsidRPr="00D13695">
              <w:rPr>
                <w:rFonts w:ascii="Times New Roman" w:eastAsia="Times New Roman" w:hAnsi="Times New Roman" w:cs="Times New Roman"/>
                <w:spacing w:val="-4"/>
                <w:sz w:val="20"/>
                <w:szCs w:val="20"/>
                <w:lang w:val="ru-RU" w:eastAsia="ru-RU"/>
              </w:rPr>
              <w:t>деловой</w:t>
            </w:r>
            <w:r w:rsidRPr="00D13695">
              <w:rPr>
                <w:rFonts w:ascii="Times New Roman" w:eastAsia="Times New Roman" w:hAnsi="Times New Roman" w:cs="Times New Roman"/>
                <w:spacing w:val="-21"/>
                <w:sz w:val="20"/>
                <w:szCs w:val="20"/>
                <w:lang w:val="ru-RU" w:eastAsia="ru-RU"/>
              </w:rPr>
              <w:t xml:space="preserve"> </w:t>
            </w:r>
            <w:r w:rsidRPr="00D13695">
              <w:rPr>
                <w:rFonts w:ascii="Times New Roman" w:eastAsia="Times New Roman" w:hAnsi="Times New Roman" w:cs="Times New Roman"/>
                <w:spacing w:val="-4"/>
                <w:sz w:val="20"/>
                <w:szCs w:val="20"/>
                <w:lang w:val="ru-RU" w:eastAsia="ru-RU"/>
              </w:rPr>
              <w:t>репутации.</w:t>
            </w:r>
          </w:p>
        </w:tc>
      </w:tr>
    </w:tbl>
    <w:tbl>
      <w:tblPr>
        <w:tblStyle w:val="TableNormal"/>
        <w:tblW w:w="10774" w:type="dxa"/>
        <w:tblInd w:w="-846" w:type="dxa"/>
        <w:tblLayout w:type="fixed"/>
        <w:tblLook w:val="01E0" w:firstRow="1" w:lastRow="1" w:firstColumn="1" w:lastColumn="1" w:noHBand="0" w:noVBand="0"/>
      </w:tblPr>
      <w:tblGrid>
        <w:gridCol w:w="2411"/>
        <w:gridCol w:w="8363"/>
      </w:tblGrid>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lastRenderedPageBreak/>
              <w:t>Защита</w:t>
            </w:r>
            <w:proofErr w:type="spellEnd"/>
            <w:r w:rsidRPr="00D13695">
              <w:rPr>
                <w:rFonts w:ascii="Times New Roman" w:hAnsi="Times New Roman"/>
                <w:b/>
                <w:sz w:val="20"/>
                <w:szCs w:val="20"/>
              </w:rPr>
              <w:t xml:space="preserve"> </w:t>
            </w:r>
            <w:proofErr w:type="spellStart"/>
            <w:r w:rsidRPr="00D13695">
              <w:rPr>
                <w:rFonts w:ascii="Times New Roman" w:hAnsi="Times New Roman"/>
                <w:b/>
                <w:sz w:val="20"/>
                <w:szCs w:val="20"/>
              </w:rPr>
              <w:t>прав</w:t>
            </w:r>
            <w:proofErr w:type="spellEnd"/>
            <w:r w:rsidRPr="00D13695">
              <w:rPr>
                <w:rFonts w:ascii="Times New Roman" w:hAnsi="Times New Roman"/>
                <w:b/>
                <w:spacing w:val="-8"/>
                <w:sz w:val="20"/>
                <w:szCs w:val="20"/>
              </w:rPr>
              <w:t xml:space="preserve"> </w:t>
            </w:r>
            <w:proofErr w:type="spellStart"/>
            <w:r w:rsidRPr="00D13695">
              <w:rPr>
                <w:rFonts w:ascii="Times New Roman" w:hAnsi="Times New Roman"/>
                <w:b/>
                <w:sz w:val="20"/>
                <w:szCs w:val="20"/>
              </w:rPr>
              <w:t>потребителей</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8"/>
              </w:numPr>
              <w:tabs>
                <w:tab w:val="left" w:pos="425"/>
                <w:tab w:val="left" w:pos="1559"/>
                <w:tab w:val="left" w:pos="3814"/>
              </w:tabs>
              <w:ind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Разбираться</w:t>
            </w:r>
            <w:r w:rsidRPr="00D13695">
              <w:rPr>
                <w:rFonts w:ascii="Times New Roman" w:hAnsi="Times New Roman"/>
                <w:sz w:val="20"/>
                <w:szCs w:val="20"/>
                <w:lang w:val="ru-RU"/>
              </w:rPr>
              <w:tab/>
              <w:t>в  сущности нормативных актов и норм, регулирующих</w:t>
            </w:r>
            <w:r w:rsidRPr="00D13695">
              <w:rPr>
                <w:rFonts w:ascii="Times New Roman" w:hAnsi="Times New Roman"/>
                <w:sz w:val="20"/>
                <w:szCs w:val="20"/>
                <w:lang w:val="ru-RU"/>
              </w:rPr>
              <w:tab/>
            </w:r>
            <w:r w:rsidRPr="00D13695">
              <w:rPr>
                <w:rFonts w:ascii="Times New Roman" w:hAnsi="Times New Roman"/>
                <w:w w:val="95"/>
                <w:sz w:val="20"/>
                <w:szCs w:val="20"/>
                <w:lang w:val="ru-RU"/>
              </w:rPr>
              <w:t xml:space="preserve">взаимоотношения </w:t>
            </w:r>
            <w:r w:rsidRPr="00D13695">
              <w:rPr>
                <w:rFonts w:ascii="Times New Roman" w:hAnsi="Times New Roman"/>
                <w:sz w:val="20"/>
                <w:szCs w:val="20"/>
                <w:lang w:val="ru-RU"/>
              </w:rPr>
              <w:t>потребителей и продавцов,</w:t>
            </w:r>
            <w:r w:rsidRPr="00D13695">
              <w:rPr>
                <w:rFonts w:ascii="Times New Roman" w:hAnsi="Times New Roman"/>
                <w:spacing w:val="-27"/>
                <w:sz w:val="20"/>
                <w:szCs w:val="20"/>
                <w:lang w:val="ru-RU"/>
              </w:rPr>
              <w:t xml:space="preserve"> </w:t>
            </w:r>
            <w:r w:rsidRPr="00D13695">
              <w:rPr>
                <w:rFonts w:ascii="Times New Roman" w:hAnsi="Times New Roman"/>
                <w:sz w:val="20"/>
                <w:szCs w:val="20"/>
                <w:lang w:val="ru-RU"/>
              </w:rPr>
              <w:t>изготовителей, а также лиц, оказывающих те или иные услуги.</w:t>
            </w:r>
          </w:p>
          <w:p w:rsidR="00CC4FDB" w:rsidRPr="00D13695" w:rsidRDefault="00CC4FDB" w:rsidP="00D13695">
            <w:pPr>
              <w:pStyle w:val="TableParagraph"/>
              <w:numPr>
                <w:ilvl w:val="0"/>
                <w:numId w:val="18"/>
              </w:numPr>
              <w:tabs>
                <w:tab w:val="left" w:pos="425"/>
                <w:tab w:val="left" w:pos="877"/>
                <w:tab w:val="left" w:pos="3377"/>
                <w:tab w:val="left" w:pos="4258"/>
                <w:tab w:val="left" w:pos="4754"/>
              </w:tabs>
              <w:ind w:right="99"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Фор</w:t>
            </w:r>
            <w:r w:rsidR="009E34F8" w:rsidRPr="00D13695">
              <w:rPr>
                <w:rFonts w:ascii="Times New Roman" w:hAnsi="Times New Roman"/>
                <w:sz w:val="20"/>
                <w:szCs w:val="20"/>
                <w:lang w:val="ru-RU"/>
              </w:rPr>
              <w:t xml:space="preserve">мулировать права и обязанности </w:t>
            </w:r>
            <w:r w:rsidRPr="00D13695">
              <w:rPr>
                <w:rFonts w:ascii="Times New Roman" w:hAnsi="Times New Roman"/>
                <w:sz w:val="20"/>
                <w:szCs w:val="20"/>
                <w:lang w:val="ru-RU"/>
              </w:rPr>
              <w:t>потребителей, уметь защитить права</w:t>
            </w:r>
            <w:r w:rsidRPr="00D13695">
              <w:rPr>
                <w:rFonts w:ascii="Times New Roman" w:hAnsi="Times New Roman"/>
                <w:spacing w:val="-32"/>
                <w:sz w:val="20"/>
                <w:szCs w:val="20"/>
                <w:lang w:val="ru-RU"/>
              </w:rPr>
              <w:t xml:space="preserve"> </w:t>
            </w:r>
            <w:r w:rsidRPr="00D13695">
              <w:rPr>
                <w:rFonts w:ascii="Times New Roman" w:hAnsi="Times New Roman"/>
                <w:sz w:val="20"/>
                <w:szCs w:val="20"/>
                <w:lang w:val="ru-RU"/>
              </w:rPr>
              <w:t>потребителей.</w:t>
            </w:r>
          </w:p>
        </w:tc>
      </w:tr>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tabs>
                <w:tab w:val="left" w:pos="2048"/>
              </w:tabs>
              <w:ind w:left="103" w:right="105" w:firstLine="283"/>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Правовое</w:t>
            </w:r>
            <w:proofErr w:type="spellEnd"/>
            <w:r w:rsidRPr="00D13695">
              <w:rPr>
                <w:rFonts w:ascii="Times New Roman" w:hAnsi="Times New Roman"/>
                <w:b/>
                <w:sz w:val="20"/>
                <w:szCs w:val="20"/>
              </w:rPr>
              <w:t xml:space="preserve"> </w:t>
            </w:r>
            <w:proofErr w:type="spellStart"/>
            <w:r w:rsidRPr="00D13695">
              <w:rPr>
                <w:rFonts w:ascii="Times New Roman" w:hAnsi="Times New Roman"/>
                <w:b/>
                <w:sz w:val="20"/>
                <w:szCs w:val="20"/>
              </w:rPr>
              <w:t>регулирование</w:t>
            </w:r>
            <w:proofErr w:type="spellEnd"/>
            <w:r w:rsidRPr="00D13695">
              <w:rPr>
                <w:rFonts w:ascii="Times New Roman" w:hAnsi="Times New Roman"/>
                <w:b/>
                <w:sz w:val="20"/>
                <w:szCs w:val="20"/>
                <w:lang w:val="ru-RU"/>
              </w:rPr>
              <w:t xml:space="preserve"> </w:t>
            </w:r>
            <w:proofErr w:type="spellStart"/>
            <w:r w:rsidRPr="00D13695">
              <w:rPr>
                <w:rFonts w:ascii="Times New Roman" w:hAnsi="Times New Roman"/>
                <w:b/>
                <w:sz w:val="20"/>
                <w:szCs w:val="20"/>
              </w:rPr>
              <w:t>образовательной</w:t>
            </w:r>
            <w:proofErr w:type="spellEnd"/>
            <w:r w:rsidRPr="00D13695">
              <w:rPr>
                <w:rFonts w:ascii="Times New Roman" w:eastAsia="Times New Roman" w:hAnsi="Times New Roman" w:cs="Times New Roman"/>
                <w:sz w:val="20"/>
                <w:szCs w:val="20"/>
                <w:lang w:val="ru-RU"/>
              </w:rPr>
              <w:t xml:space="preserve">   </w:t>
            </w:r>
            <w:proofErr w:type="spellStart"/>
            <w:r w:rsidRPr="00D13695">
              <w:rPr>
                <w:rFonts w:ascii="Times New Roman" w:hAnsi="Times New Roman"/>
                <w:b/>
                <w:sz w:val="20"/>
                <w:szCs w:val="20"/>
              </w:rPr>
              <w:t>деятельности</w:t>
            </w:r>
            <w:proofErr w:type="spellEnd"/>
            <w:r w:rsidRPr="00D13695">
              <w:rPr>
                <w:rFonts w:ascii="Times New Roman" w:hAnsi="Times New Roman"/>
                <w:b/>
                <w:sz w:val="20"/>
                <w:szCs w:val="20"/>
              </w:rPr>
              <w:t>.</w:t>
            </w:r>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7"/>
              </w:numPr>
              <w:tabs>
                <w:tab w:val="left" w:pos="425"/>
              </w:tabs>
              <w:ind w:right="101"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выстраивать успевшую образовательную траекторию в жизни с опорой на склонности, желания и интересы.</w:t>
            </w:r>
          </w:p>
          <w:p w:rsidR="00CC4FDB" w:rsidRPr="00D13695" w:rsidRDefault="00CC4FDB" w:rsidP="00D13695">
            <w:pPr>
              <w:pStyle w:val="TableParagraph"/>
              <w:numPr>
                <w:ilvl w:val="0"/>
                <w:numId w:val="17"/>
              </w:numPr>
              <w:tabs>
                <w:tab w:val="left" w:pos="425"/>
              </w:tabs>
              <w:ind w:right="100"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Разбираться в видовом</w:t>
            </w:r>
            <w:r w:rsidRPr="00D13695">
              <w:rPr>
                <w:rFonts w:ascii="Times New Roman" w:hAnsi="Times New Roman"/>
                <w:spacing w:val="-34"/>
                <w:sz w:val="20"/>
                <w:szCs w:val="20"/>
                <w:lang w:val="ru-RU"/>
              </w:rPr>
              <w:t xml:space="preserve"> </w:t>
            </w:r>
            <w:r w:rsidRPr="00D13695">
              <w:rPr>
                <w:rFonts w:ascii="Times New Roman" w:hAnsi="Times New Roman"/>
                <w:sz w:val="20"/>
                <w:szCs w:val="20"/>
                <w:lang w:val="ru-RU"/>
              </w:rPr>
              <w:t>разнообразии образовательных организаций, уровнях получения образования в высшей</w:t>
            </w:r>
            <w:r w:rsidRPr="00D13695">
              <w:rPr>
                <w:rFonts w:ascii="Times New Roman" w:hAnsi="Times New Roman"/>
                <w:spacing w:val="-45"/>
                <w:sz w:val="20"/>
                <w:szCs w:val="20"/>
                <w:lang w:val="ru-RU"/>
              </w:rPr>
              <w:t xml:space="preserve"> </w:t>
            </w:r>
            <w:r w:rsidRPr="00D13695">
              <w:rPr>
                <w:rFonts w:ascii="Times New Roman" w:hAnsi="Times New Roman"/>
                <w:sz w:val="20"/>
                <w:szCs w:val="20"/>
                <w:lang w:val="ru-RU"/>
              </w:rPr>
              <w:t>школе.</w:t>
            </w:r>
          </w:p>
          <w:p w:rsidR="00CC4FDB" w:rsidRPr="00D13695" w:rsidRDefault="00CC4FDB" w:rsidP="00D13695">
            <w:pPr>
              <w:pStyle w:val="TableParagraph"/>
              <w:numPr>
                <w:ilvl w:val="0"/>
                <w:numId w:val="17"/>
              </w:numPr>
              <w:tabs>
                <w:tab w:val="left" w:pos="425"/>
                <w:tab w:val="left" w:pos="877"/>
              </w:tabs>
              <w:ind w:right="98"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и соблюдать права и обязанности участников</w:t>
            </w:r>
            <w:r w:rsidRPr="00D13695">
              <w:rPr>
                <w:rFonts w:ascii="Times New Roman" w:hAnsi="Times New Roman"/>
                <w:spacing w:val="-21"/>
                <w:sz w:val="20"/>
                <w:szCs w:val="20"/>
                <w:lang w:val="ru-RU"/>
              </w:rPr>
              <w:t xml:space="preserve"> </w:t>
            </w:r>
            <w:r w:rsidRPr="00D13695">
              <w:rPr>
                <w:rFonts w:ascii="Times New Roman" w:hAnsi="Times New Roman"/>
                <w:sz w:val="20"/>
                <w:szCs w:val="20"/>
                <w:lang w:val="ru-RU"/>
              </w:rPr>
              <w:t>образовательного процесса, уметь реализовать и защищать свои права в сфере</w:t>
            </w:r>
            <w:r w:rsidRPr="00D13695">
              <w:rPr>
                <w:rFonts w:ascii="Times New Roman" w:hAnsi="Times New Roman"/>
                <w:spacing w:val="-36"/>
                <w:sz w:val="20"/>
                <w:szCs w:val="20"/>
                <w:lang w:val="ru-RU"/>
              </w:rPr>
              <w:t xml:space="preserve"> </w:t>
            </w:r>
            <w:r w:rsidRPr="00D13695">
              <w:rPr>
                <w:rFonts w:ascii="Times New Roman" w:hAnsi="Times New Roman"/>
                <w:sz w:val="20"/>
                <w:szCs w:val="20"/>
                <w:lang w:val="ru-RU"/>
              </w:rPr>
              <w:t>образования.</w:t>
            </w:r>
          </w:p>
        </w:tc>
      </w:tr>
      <w:tr w:rsidR="00CC4FDB"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tabs>
                <w:tab w:val="left" w:pos="2104"/>
                <w:tab w:val="left" w:pos="3663"/>
              </w:tabs>
              <w:ind w:left="103" w:right="102"/>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Семейное право и наследственное</w:t>
            </w:r>
            <w:r w:rsidRPr="00D13695">
              <w:rPr>
                <w:rFonts w:ascii="Times New Roman" w:hAnsi="Times New Roman"/>
                <w:b/>
                <w:spacing w:val="-6"/>
                <w:sz w:val="20"/>
                <w:szCs w:val="20"/>
                <w:lang w:val="ru-RU"/>
              </w:rPr>
              <w:t xml:space="preserve"> </w:t>
            </w:r>
            <w:r w:rsidRPr="00D13695">
              <w:rPr>
                <w:rFonts w:ascii="Times New Roman" w:hAnsi="Times New Roman"/>
                <w:b/>
                <w:sz w:val="20"/>
                <w:szCs w:val="20"/>
                <w:lang w:val="ru-RU"/>
              </w:rPr>
              <w:t>право.</w:t>
            </w:r>
          </w:p>
        </w:tc>
        <w:tc>
          <w:tcPr>
            <w:tcW w:w="8363" w:type="dxa"/>
            <w:tcBorders>
              <w:top w:val="single" w:sz="4" w:space="0" w:color="000000"/>
              <w:left w:val="single" w:sz="4" w:space="0" w:color="000000"/>
              <w:bottom w:val="single" w:sz="4" w:space="0" w:color="000000"/>
              <w:right w:val="single" w:sz="4" w:space="0" w:color="000000"/>
            </w:tcBorders>
          </w:tcPr>
          <w:p w:rsidR="00CC4FDB" w:rsidRPr="00D13695" w:rsidRDefault="00CC4FDB" w:rsidP="00D13695">
            <w:pPr>
              <w:pStyle w:val="TableParagraph"/>
              <w:numPr>
                <w:ilvl w:val="0"/>
                <w:numId w:val="16"/>
              </w:numPr>
              <w:tabs>
                <w:tab w:val="left" w:pos="425"/>
              </w:tabs>
              <w:ind w:left="181"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порядок заключения и расторжение</w:t>
            </w:r>
            <w:r w:rsidRPr="00D13695">
              <w:rPr>
                <w:rFonts w:ascii="Times New Roman" w:hAnsi="Times New Roman"/>
                <w:spacing w:val="-7"/>
                <w:sz w:val="20"/>
                <w:szCs w:val="20"/>
                <w:lang w:val="ru-RU"/>
              </w:rPr>
              <w:t xml:space="preserve"> </w:t>
            </w:r>
            <w:r w:rsidRPr="00D13695">
              <w:rPr>
                <w:rFonts w:ascii="Times New Roman" w:hAnsi="Times New Roman"/>
                <w:sz w:val="20"/>
                <w:szCs w:val="20"/>
                <w:lang w:val="ru-RU"/>
              </w:rPr>
              <w:t>брака.</w:t>
            </w:r>
          </w:p>
          <w:p w:rsidR="00CC4FDB" w:rsidRPr="00D13695" w:rsidRDefault="00CC4FDB" w:rsidP="00D13695">
            <w:pPr>
              <w:pStyle w:val="TableParagraph"/>
              <w:numPr>
                <w:ilvl w:val="0"/>
                <w:numId w:val="16"/>
              </w:numPr>
              <w:tabs>
                <w:tab w:val="left" w:pos="425"/>
              </w:tabs>
              <w:ind w:left="181"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Понимать важность  института семьи для жизни человека, уважительно относиться к близким людям, оказывать всемерную поддержку и помощь при решении различных жизненных  ситуаций.</w:t>
            </w:r>
          </w:p>
          <w:p w:rsidR="00CC4FDB" w:rsidRPr="00D13695" w:rsidRDefault="00CC4FDB" w:rsidP="00D13695">
            <w:pPr>
              <w:pStyle w:val="TableParagraph"/>
              <w:numPr>
                <w:ilvl w:val="0"/>
                <w:numId w:val="16"/>
              </w:numPr>
              <w:tabs>
                <w:tab w:val="left" w:pos="425"/>
                <w:tab w:val="left" w:pos="1006"/>
              </w:tabs>
              <w:ind w:left="181"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защитить имущественные и личные неимущественные права супругов.</w:t>
            </w:r>
          </w:p>
          <w:p w:rsidR="00CC4FDB" w:rsidRPr="00D13695" w:rsidRDefault="00CC4FDB" w:rsidP="00D13695">
            <w:pPr>
              <w:pStyle w:val="TableParagraph"/>
              <w:numPr>
                <w:ilvl w:val="0"/>
                <w:numId w:val="16"/>
              </w:numPr>
              <w:tabs>
                <w:tab w:val="left" w:pos="425"/>
              </w:tabs>
              <w:ind w:left="181" w:right="105"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объяснять договорный режим имущества супругов, оказывать помощь в составлении брачных</w:t>
            </w:r>
            <w:r w:rsidRPr="00D13695">
              <w:rPr>
                <w:rFonts w:ascii="Times New Roman" w:hAnsi="Times New Roman"/>
                <w:spacing w:val="-10"/>
                <w:sz w:val="20"/>
                <w:szCs w:val="20"/>
                <w:lang w:val="ru-RU"/>
              </w:rPr>
              <w:t xml:space="preserve"> </w:t>
            </w:r>
            <w:r w:rsidRPr="00D13695">
              <w:rPr>
                <w:rFonts w:ascii="Times New Roman" w:hAnsi="Times New Roman"/>
                <w:sz w:val="20"/>
                <w:szCs w:val="20"/>
                <w:lang w:val="ru-RU"/>
              </w:rPr>
              <w:t>контрактов.</w:t>
            </w:r>
          </w:p>
          <w:p w:rsidR="00CC4FDB" w:rsidRPr="00D13695" w:rsidRDefault="00CC4FDB" w:rsidP="00D13695">
            <w:pPr>
              <w:ind w:left="181" w:right="103"/>
              <w:jc w:val="both"/>
              <w:rPr>
                <w:sz w:val="20"/>
                <w:szCs w:val="20"/>
                <w:lang w:val="ru-RU"/>
              </w:rPr>
            </w:pPr>
            <w:r w:rsidRPr="00D13695">
              <w:rPr>
                <w:sz w:val="20"/>
                <w:szCs w:val="20"/>
                <w:lang w:val="ru-RU"/>
              </w:rPr>
              <w:t xml:space="preserve">Уметь предотвратить, а при необходимости       решить      </w:t>
            </w:r>
            <w:r w:rsidRPr="00D13695">
              <w:rPr>
                <w:spacing w:val="16"/>
                <w:sz w:val="20"/>
                <w:szCs w:val="20"/>
                <w:lang w:val="ru-RU"/>
              </w:rPr>
              <w:t xml:space="preserve"> </w:t>
            </w:r>
            <w:r w:rsidRPr="00D13695">
              <w:rPr>
                <w:sz w:val="20"/>
                <w:szCs w:val="20"/>
                <w:lang w:val="ru-RU"/>
              </w:rPr>
              <w:t>конфликты родителей-детей; знать порядок выплаты алиментов в семейных</w:t>
            </w:r>
            <w:r w:rsidRPr="00D13695">
              <w:rPr>
                <w:spacing w:val="-11"/>
                <w:sz w:val="20"/>
                <w:szCs w:val="20"/>
                <w:lang w:val="ru-RU"/>
              </w:rPr>
              <w:t xml:space="preserve"> </w:t>
            </w:r>
            <w:r w:rsidRPr="00D13695">
              <w:rPr>
                <w:sz w:val="20"/>
                <w:szCs w:val="20"/>
                <w:lang w:val="ru-RU"/>
              </w:rPr>
              <w:t>отношениях.</w:t>
            </w:r>
          </w:p>
          <w:p w:rsidR="00CC4FDB" w:rsidRPr="00D13695" w:rsidRDefault="00CC4FDB" w:rsidP="00D13695">
            <w:pPr>
              <w:numPr>
                <w:ilvl w:val="0"/>
                <w:numId w:val="15"/>
              </w:numPr>
              <w:tabs>
                <w:tab w:val="left" w:pos="426"/>
              </w:tabs>
              <w:ind w:left="181" w:right="102" w:firstLine="0"/>
              <w:jc w:val="both"/>
              <w:rPr>
                <w:sz w:val="20"/>
                <w:szCs w:val="20"/>
                <w:lang w:val="ru-RU" w:eastAsia="en-US"/>
              </w:rPr>
            </w:pPr>
            <w:r w:rsidRPr="00D13695">
              <w:rPr>
                <w:rFonts w:eastAsiaTheme="minorHAnsi" w:cstheme="minorBidi"/>
                <w:sz w:val="20"/>
                <w:szCs w:val="20"/>
                <w:lang w:val="ru-RU" w:eastAsia="en-US"/>
              </w:rPr>
              <w:t>Уметь защитить интересы детей, сирот, оставшихся без попечения родителей.</w:t>
            </w:r>
          </w:p>
          <w:p w:rsidR="00CC4FDB" w:rsidRPr="00D13695" w:rsidRDefault="00CC4FDB" w:rsidP="00D13695">
            <w:pPr>
              <w:pStyle w:val="TableParagraph"/>
              <w:numPr>
                <w:ilvl w:val="0"/>
                <w:numId w:val="16"/>
              </w:numPr>
              <w:tabs>
                <w:tab w:val="left" w:pos="425"/>
              </w:tabs>
              <w:ind w:left="181" w:right="108" w:firstLine="0"/>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z w:val="20"/>
                <w:szCs w:val="20"/>
                <w:lang w:val="ru-RU" w:eastAsia="ru-RU"/>
              </w:rPr>
              <w:t xml:space="preserve">Уметь составить завещание в </w:t>
            </w:r>
            <w:proofErr w:type="spellStart"/>
            <w:proofErr w:type="gramStart"/>
            <w:r w:rsidRPr="00D13695">
              <w:rPr>
                <w:rFonts w:ascii="Times New Roman" w:eastAsia="Times New Roman" w:hAnsi="Times New Roman" w:cs="Times New Roman"/>
                <w:sz w:val="20"/>
                <w:szCs w:val="20"/>
                <w:lang w:val="ru-RU" w:eastAsia="ru-RU"/>
              </w:rPr>
              <w:t>соблю</w:t>
            </w:r>
            <w:proofErr w:type="spellEnd"/>
            <w:r w:rsidR="00F54D47" w:rsidRPr="00D13695">
              <w:rPr>
                <w:rFonts w:ascii="Times New Roman" w:eastAsia="Times New Roman" w:hAnsi="Times New Roman" w:cs="Times New Roman"/>
                <w:sz w:val="20"/>
                <w:szCs w:val="20"/>
                <w:lang w:val="ru-RU" w:eastAsia="ru-RU"/>
              </w:rPr>
              <w:t xml:space="preserve"> </w:t>
            </w:r>
            <w:proofErr w:type="spellStart"/>
            <w:r w:rsidRPr="00D13695">
              <w:rPr>
                <w:rFonts w:ascii="Times New Roman" w:eastAsia="Times New Roman" w:hAnsi="Times New Roman" w:cs="Times New Roman"/>
                <w:sz w:val="20"/>
                <w:szCs w:val="20"/>
                <w:lang w:val="ru-RU" w:eastAsia="ru-RU"/>
              </w:rPr>
              <w:t>дением</w:t>
            </w:r>
            <w:proofErr w:type="spellEnd"/>
            <w:proofErr w:type="gramEnd"/>
            <w:r w:rsidRPr="00D13695">
              <w:rPr>
                <w:rFonts w:ascii="Times New Roman" w:eastAsia="Times New Roman" w:hAnsi="Times New Roman" w:cs="Times New Roman"/>
                <w:sz w:val="20"/>
                <w:szCs w:val="20"/>
                <w:lang w:val="ru-RU" w:eastAsia="ru-RU"/>
              </w:rPr>
              <w:t xml:space="preserve"> правил наследственного права. Разбираться в различиях наследования по закону и  наследования по</w:t>
            </w:r>
            <w:r w:rsidRPr="00D13695">
              <w:rPr>
                <w:rFonts w:ascii="Times New Roman" w:eastAsia="Times New Roman" w:hAnsi="Times New Roman" w:cs="Times New Roman"/>
                <w:spacing w:val="-5"/>
                <w:sz w:val="20"/>
                <w:szCs w:val="20"/>
                <w:lang w:val="ru-RU" w:eastAsia="ru-RU"/>
              </w:rPr>
              <w:t xml:space="preserve"> </w:t>
            </w:r>
            <w:r w:rsidRPr="00D13695">
              <w:rPr>
                <w:rFonts w:ascii="Times New Roman" w:eastAsia="Times New Roman" w:hAnsi="Times New Roman" w:cs="Times New Roman"/>
                <w:sz w:val="20"/>
                <w:szCs w:val="20"/>
                <w:lang w:val="ru-RU" w:eastAsia="ru-RU"/>
              </w:rPr>
              <w:t>завещанию.</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ind w:left="103" w:right="249"/>
              <w:jc w:val="both"/>
              <w:rPr>
                <w:rFonts w:ascii="Times New Roman" w:eastAsia="Times New Roman" w:hAnsi="Times New Roman" w:cs="Times New Roman"/>
                <w:sz w:val="20"/>
                <w:szCs w:val="20"/>
              </w:rPr>
            </w:pPr>
            <w:proofErr w:type="spellStart"/>
            <w:r w:rsidRPr="00D13695">
              <w:rPr>
                <w:rFonts w:ascii="Times New Roman" w:hAnsi="Times New Roman"/>
                <w:b/>
                <w:sz w:val="20"/>
                <w:szCs w:val="20"/>
              </w:rPr>
              <w:t>Трудовое</w:t>
            </w:r>
            <w:proofErr w:type="spellEnd"/>
            <w:r w:rsidRPr="00D13695">
              <w:rPr>
                <w:rFonts w:ascii="Times New Roman" w:hAnsi="Times New Roman"/>
                <w:b/>
                <w:spacing w:val="-6"/>
                <w:sz w:val="20"/>
                <w:szCs w:val="20"/>
              </w:rPr>
              <w:t xml:space="preserve"> </w:t>
            </w:r>
            <w:proofErr w:type="spellStart"/>
            <w:r w:rsidRPr="00D13695">
              <w:rPr>
                <w:rFonts w:ascii="Times New Roman" w:hAnsi="Times New Roman"/>
                <w:b/>
                <w:sz w:val="20"/>
                <w:szCs w:val="20"/>
              </w:rPr>
              <w:t>право</w:t>
            </w:r>
            <w:proofErr w:type="spellEnd"/>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4"/>
              </w:numPr>
              <w:tabs>
                <w:tab w:val="left" w:pos="426"/>
              </w:tabs>
              <w:ind w:right="98"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Излагать актуальные проблемы занятости </w:t>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безработицы </w:t>
            </w:r>
            <w:r w:rsidRPr="00D13695">
              <w:rPr>
                <w:rFonts w:ascii="Times New Roman" w:hAnsi="Times New Roman"/>
                <w:sz w:val="20"/>
                <w:szCs w:val="20"/>
                <w:lang w:val="ru-RU"/>
              </w:rPr>
              <w:t>в</w:t>
            </w:r>
            <w:r w:rsidRPr="00D13695">
              <w:rPr>
                <w:rFonts w:ascii="Times New Roman" w:hAnsi="Times New Roman"/>
                <w:spacing w:val="-9"/>
                <w:sz w:val="20"/>
                <w:szCs w:val="20"/>
                <w:lang w:val="ru-RU"/>
              </w:rPr>
              <w:t xml:space="preserve"> </w:t>
            </w:r>
            <w:r w:rsidRPr="00D13695">
              <w:rPr>
                <w:rFonts w:ascii="Times New Roman" w:hAnsi="Times New Roman"/>
                <w:spacing w:val="-3"/>
                <w:sz w:val="20"/>
                <w:szCs w:val="20"/>
                <w:lang w:val="ru-RU"/>
              </w:rPr>
              <w:t>стране.</w:t>
            </w:r>
          </w:p>
          <w:p w:rsidR="000E5B42" w:rsidRPr="00D13695" w:rsidRDefault="000E5B42" w:rsidP="00D13695">
            <w:pPr>
              <w:pStyle w:val="TableParagraph"/>
              <w:numPr>
                <w:ilvl w:val="0"/>
                <w:numId w:val="14"/>
              </w:numPr>
              <w:tabs>
                <w:tab w:val="left" w:pos="426"/>
                <w:tab w:val="left" w:pos="874"/>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Излагать актуальные проблемы правового регулирования своей </w:t>
            </w:r>
            <w:r w:rsidRPr="00D13695">
              <w:rPr>
                <w:rFonts w:ascii="Times New Roman" w:hAnsi="Times New Roman"/>
                <w:spacing w:val="-4"/>
                <w:sz w:val="20"/>
                <w:szCs w:val="20"/>
                <w:lang w:val="ru-RU"/>
              </w:rPr>
              <w:t xml:space="preserve">будущей </w:t>
            </w:r>
            <w:r w:rsidRPr="00D13695">
              <w:rPr>
                <w:rFonts w:ascii="Times New Roman" w:hAnsi="Times New Roman"/>
                <w:spacing w:val="-3"/>
                <w:sz w:val="20"/>
                <w:szCs w:val="20"/>
                <w:lang w:val="ru-RU"/>
              </w:rPr>
              <w:t>профессиональной деятельности, обладать компетентностью при поиске работы, трудоустройстве.</w:t>
            </w:r>
          </w:p>
          <w:p w:rsidR="000E5B42" w:rsidRPr="00D13695" w:rsidRDefault="000E5B42" w:rsidP="00D13695">
            <w:pPr>
              <w:pStyle w:val="TableParagraph"/>
              <w:numPr>
                <w:ilvl w:val="0"/>
                <w:numId w:val="14"/>
              </w:numPr>
              <w:tabs>
                <w:tab w:val="left" w:pos="426"/>
                <w:tab w:val="left" w:pos="874"/>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соблюдать порядок взаимоотношений работников </w:t>
            </w:r>
            <w:r w:rsidRPr="00D13695">
              <w:rPr>
                <w:rFonts w:ascii="Times New Roman" w:hAnsi="Times New Roman"/>
                <w:sz w:val="20"/>
                <w:szCs w:val="20"/>
                <w:lang w:val="ru-RU"/>
              </w:rPr>
              <w:t xml:space="preserve">и </w:t>
            </w:r>
            <w:r w:rsidRPr="00D13695">
              <w:rPr>
                <w:rFonts w:ascii="Times New Roman" w:hAnsi="Times New Roman"/>
                <w:spacing w:val="-3"/>
                <w:sz w:val="20"/>
                <w:szCs w:val="20"/>
                <w:lang w:val="ru-RU"/>
              </w:rPr>
              <w:t>работодателей.</w:t>
            </w:r>
          </w:p>
          <w:p w:rsidR="000E5B42" w:rsidRPr="00D13695" w:rsidRDefault="000E5B42" w:rsidP="00D13695">
            <w:pPr>
              <w:pStyle w:val="TableParagraph"/>
              <w:numPr>
                <w:ilvl w:val="0"/>
                <w:numId w:val="14"/>
              </w:numPr>
              <w:tabs>
                <w:tab w:val="left" w:pos="426"/>
                <w:tab w:val="left" w:pos="937"/>
              </w:tabs>
              <w:ind w:right="98"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защитить свои трудовые права, </w:t>
            </w:r>
            <w:r w:rsidRPr="00D13695">
              <w:rPr>
                <w:rFonts w:ascii="Times New Roman" w:hAnsi="Times New Roman"/>
                <w:sz w:val="20"/>
                <w:szCs w:val="20"/>
                <w:lang w:val="ru-RU"/>
              </w:rPr>
              <w:t xml:space="preserve">знать </w:t>
            </w:r>
            <w:r w:rsidRPr="00D13695">
              <w:rPr>
                <w:rFonts w:ascii="Times New Roman" w:hAnsi="Times New Roman"/>
                <w:spacing w:val="-3"/>
                <w:sz w:val="20"/>
                <w:szCs w:val="20"/>
                <w:lang w:val="ru-RU"/>
              </w:rPr>
              <w:t xml:space="preserve">порядок </w:t>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условия </w:t>
            </w:r>
            <w:r w:rsidRPr="00D13695">
              <w:rPr>
                <w:rFonts w:ascii="Times New Roman" w:hAnsi="Times New Roman"/>
                <w:spacing w:val="-3"/>
                <w:sz w:val="20"/>
                <w:szCs w:val="20"/>
                <w:lang w:val="ru-RU"/>
              </w:rPr>
              <w:t>расторжения трудового</w:t>
            </w:r>
            <w:r w:rsidRPr="00D13695">
              <w:rPr>
                <w:rFonts w:ascii="Times New Roman" w:hAnsi="Times New Roman"/>
                <w:spacing w:val="-12"/>
                <w:sz w:val="20"/>
                <w:szCs w:val="20"/>
                <w:lang w:val="ru-RU"/>
              </w:rPr>
              <w:t xml:space="preserve"> </w:t>
            </w:r>
            <w:r w:rsidRPr="00D13695">
              <w:rPr>
                <w:rFonts w:ascii="Times New Roman" w:hAnsi="Times New Roman"/>
                <w:spacing w:val="-3"/>
                <w:sz w:val="20"/>
                <w:szCs w:val="20"/>
                <w:lang w:val="ru-RU"/>
              </w:rPr>
              <w:t>договора.</w:t>
            </w:r>
          </w:p>
          <w:p w:rsidR="000E5B42" w:rsidRPr="00D13695" w:rsidRDefault="000E5B42" w:rsidP="00D13695">
            <w:pPr>
              <w:pStyle w:val="TableParagraph"/>
              <w:numPr>
                <w:ilvl w:val="0"/>
                <w:numId w:val="14"/>
              </w:numPr>
              <w:tabs>
                <w:tab w:val="left" w:pos="426"/>
                <w:tab w:val="left" w:pos="874"/>
                <w:tab w:val="left" w:pos="2210"/>
                <w:tab w:val="left" w:pos="3400"/>
                <w:tab w:val="left" w:pos="3818"/>
                <w:tab w:val="left" w:pos="4072"/>
              </w:tabs>
              <w:ind w:right="96" w:firstLine="0"/>
              <w:jc w:val="both"/>
              <w:rPr>
                <w:rFonts w:ascii="Times New Roman" w:eastAsia="Times New Roman" w:hAnsi="Times New Roman" w:cs="Times New Roman"/>
                <w:sz w:val="20"/>
                <w:szCs w:val="20"/>
                <w:lang w:val="ru-RU"/>
              </w:rPr>
            </w:pPr>
            <w:r w:rsidRPr="00D13695">
              <w:rPr>
                <w:rFonts w:ascii="Times New Roman" w:hAnsi="Times New Roman"/>
                <w:spacing w:val="-3"/>
                <w:sz w:val="20"/>
                <w:szCs w:val="20"/>
                <w:lang w:val="ru-RU"/>
              </w:rPr>
              <w:t xml:space="preserve">Уметь     </w:t>
            </w:r>
            <w:r w:rsidRPr="00D13695">
              <w:rPr>
                <w:rFonts w:ascii="Times New Roman" w:hAnsi="Times New Roman"/>
                <w:spacing w:val="28"/>
                <w:sz w:val="20"/>
                <w:szCs w:val="20"/>
                <w:lang w:val="ru-RU"/>
              </w:rPr>
              <w:t xml:space="preserve"> </w:t>
            </w:r>
            <w:r w:rsidRPr="00D13695">
              <w:rPr>
                <w:rFonts w:ascii="Times New Roman" w:hAnsi="Times New Roman"/>
                <w:spacing w:val="-3"/>
                <w:sz w:val="20"/>
                <w:szCs w:val="20"/>
                <w:lang w:val="ru-RU"/>
              </w:rPr>
              <w:t>использовать  льготы, гарантии</w:t>
            </w:r>
            <w:r w:rsidRPr="00D13695">
              <w:rPr>
                <w:rFonts w:ascii="Times New Roman" w:hAnsi="Times New Roman"/>
                <w:spacing w:val="-3"/>
                <w:sz w:val="20"/>
                <w:szCs w:val="20"/>
                <w:lang w:val="ru-RU"/>
              </w:rPr>
              <w:tab/>
            </w:r>
            <w:r w:rsidRPr="00D13695">
              <w:rPr>
                <w:rFonts w:ascii="Times New Roman" w:hAnsi="Times New Roman"/>
                <w:sz w:val="20"/>
                <w:szCs w:val="20"/>
                <w:lang w:val="ru-RU"/>
              </w:rPr>
              <w:t>и</w:t>
            </w:r>
            <w:r w:rsidRPr="00D13695">
              <w:rPr>
                <w:rFonts w:ascii="Times New Roman" w:hAnsi="Times New Roman"/>
                <w:sz w:val="20"/>
                <w:szCs w:val="20"/>
                <w:lang w:val="ru-RU"/>
              </w:rPr>
              <w:tab/>
            </w:r>
            <w:r w:rsidRPr="00D13695">
              <w:rPr>
                <w:rFonts w:ascii="Times New Roman" w:hAnsi="Times New Roman"/>
                <w:spacing w:val="-3"/>
                <w:sz w:val="20"/>
                <w:szCs w:val="20"/>
                <w:lang w:val="ru-RU"/>
              </w:rPr>
              <w:t>компенсации, предусмотренные трудовым законодательством для</w:t>
            </w:r>
            <w:r w:rsidRPr="00D13695">
              <w:rPr>
                <w:rFonts w:ascii="Times New Roman" w:hAnsi="Times New Roman"/>
                <w:spacing w:val="-13"/>
                <w:sz w:val="20"/>
                <w:szCs w:val="20"/>
                <w:lang w:val="ru-RU"/>
              </w:rPr>
              <w:t xml:space="preserve"> </w:t>
            </w:r>
            <w:r w:rsidRPr="00D13695">
              <w:rPr>
                <w:rFonts w:ascii="Times New Roman" w:hAnsi="Times New Roman"/>
                <w:spacing w:val="-3"/>
                <w:sz w:val="20"/>
                <w:szCs w:val="20"/>
                <w:lang w:val="ru-RU"/>
              </w:rPr>
              <w:t>молодежи</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270FCF" w:rsidP="00D13695">
            <w:pPr>
              <w:pStyle w:val="TableParagraph"/>
              <w:tabs>
                <w:tab w:val="left" w:pos="2674"/>
                <w:tab w:val="left" w:pos="3662"/>
              </w:tabs>
              <w:ind w:left="103" w:righ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 xml:space="preserve">Административное право </w:t>
            </w:r>
            <w:r w:rsidR="000E5B42" w:rsidRPr="00D13695">
              <w:rPr>
                <w:rFonts w:ascii="Times New Roman" w:hAnsi="Times New Roman"/>
                <w:b/>
                <w:sz w:val="20"/>
                <w:szCs w:val="20"/>
                <w:lang w:val="ru-RU"/>
              </w:rPr>
              <w:t>и административный</w:t>
            </w:r>
            <w:r w:rsidR="000E5B42" w:rsidRPr="00D13695">
              <w:rPr>
                <w:rFonts w:ascii="Times New Roman" w:hAnsi="Times New Roman"/>
                <w:b/>
                <w:spacing w:val="-9"/>
                <w:sz w:val="20"/>
                <w:szCs w:val="20"/>
                <w:lang w:val="ru-RU"/>
              </w:rPr>
              <w:t xml:space="preserve"> </w:t>
            </w:r>
            <w:r w:rsidR="000E5B42" w:rsidRPr="00D13695">
              <w:rPr>
                <w:rFonts w:ascii="Times New Roman" w:hAnsi="Times New Roman"/>
                <w:b/>
                <w:sz w:val="20"/>
                <w:szCs w:val="20"/>
                <w:lang w:val="ru-RU"/>
              </w:rPr>
              <w:t>процесс</w:t>
            </w:r>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3"/>
              </w:numPr>
              <w:tabs>
                <w:tab w:val="left" w:pos="426"/>
              </w:tabs>
              <w:ind w:right="100"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Уметь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отличить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 xml:space="preserve">административные отношения </w:t>
            </w:r>
            <w:r w:rsidRPr="00D13695">
              <w:rPr>
                <w:rFonts w:ascii="Times New Roman" w:hAnsi="Times New Roman"/>
                <w:sz w:val="20"/>
                <w:szCs w:val="20"/>
                <w:lang w:val="ru-RU"/>
              </w:rPr>
              <w:t xml:space="preserve">от </w:t>
            </w:r>
            <w:r w:rsidRPr="00D13695">
              <w:rPr>
                <w:rFonts w:ascii="Times New Roman" w:hAnsi="Times New Roman"/>
                <w:spacing w:val="-3"/>
                <w:sz w:val="20"/>
                <w:szCs w:val="20"/>
                <w:lang w:val="ru-RU"/>
              </w:rPr>
              <w:t>иных</w:t>
            </w:r>
            <w:r w:rsidRPr="00D13695">
              <w:rPr>
                <w:rFonts w:ascii="Times New Roman" w:hAnsi="Times New Roman"/>
                <w:spacing w:val="-33"/>
                <w:sz w:val="20"/>
                <w:szCs w:val="20"/>
                <w:lang w:val="ru-RU"/>
              </w:rPr>
              <w:t xml:space="preserve"> </w:t>
            </w:r>
            <w:r w:rsidRPr="00D13695">
              <w:rPr>
                <w:rFonts w:ascii="Times New Roman" w:hAnsi="Times New Roman"/>
                <w:spacing w:val="-4"/>
                <w:sz w:val="20"/>
                <w:szCs w:val="20"/>
                <w:lang w:val="ru-RU"/>
              </w:rPr>
              <w:t>правоотношений.</w:t>
            </w:r>
          </w:p>
          <w:p w:rsidR="000E5B42" w:rsidRPr="00D13695" w:rsidRDefault="000E5B42" w:rsidP="00D13695">
            <w:pPr>
              <w:pStyle w:val="TableParagraph"/>
              <w:numPr>
                <w:ilvl w:val="0"/>
                <w:numId w:val="13"/>
              </w:numPr>
              <w:tabs>
                <w:tab w:val="left" w:pos="426"/>
                <w:tab w:val="left" w:pos="872"/>
                <w:tab w:val="left" w:pos="2327"/>
                <w:tab w:val="left" w:pos="3071"/>
                <w:tab w:val="left" w:pos="3297"/>
                <w:tab w:val="left" w:pos="4322"/>
                <w:tab w:val="left" w:pos="4636"/>
              </w:tabs>
              <w:ind w:right="95" w:firstLine="0"/>
              <w:jc w:val="both"/>
              <w:rPr>
                <w:rFonts w:ascii="Times New Roman" w:eastAsia="Times New Roman" w:hAnsi="Times New Roman" w:cs="Times New Roman"/>
                <w:sz w:val="20"/>
                <w:szCs w:val="20"/>
                <w:lang w:val="ru-RU"/>
              </w:rPr>
            </w:pPr>
            <w:r w:rsidRPr="00D13695">
              <w:rPr>
                <w:rFonts w:ascii="Times New Roman" w:hAnsi="Times New Roman"/>
                <w:spacing w:val="-4"/>
                <w:sz w:val="20"/>
                <w:szCs w:val="20"/>
                <w:lang w:val="ru-RU"/>
              </w:rPr>
              <w:t>Знать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сущность</w:t>
            </w:r>
            <w:r w:rsidRPr="00D13695">
              <w:rPr>
                <w:rFonts w:ascii="Times New Roman" w:hAnsi="Times New Roman"/>
                <w:spacing w:val="57"/>
                <w:sz w:val="20"/>
                <w:szCs w:val="20"/>
                <w:lang w:val="ru-RU"/>
              </w:rPr>
              <w:t xml:space="preserve"> </w:t>
            </w:r>
            <w:r w:rsidRPr="00D13695">
              <w:rPr>
                <w:rFonts w:ascii="Times New Roman" w:hAnsi="Times New Roman"/>
                <w:spacing w:val="-4"/>
                <w:sz w:val="20"/>
                <w:szCs w:val="20"/>
                <w:lang w:val="ru-RU"/>
              </w:rPr>
              <w:t>административной ответственности</w:t>
            </w:r>
            <w:r w:rsidRPr="00D13695">
              <w:rPr>
                <w:rFonts w:ascii="Times New Roman" w:hAnsi="Times New Roman"/>
                <w:spacing w:val="-4"/>
                <w:sz w:val="20"/>
                <w:szCs w:val="20"/>
                <w:lang w:val="ru-RU"/>
              </w:rPr>
              <w:tab/>
            </w:r>
            <w:r w:rsidRPr="00D13695">
              <w:rPr>
                <w:rFonts w:ascii="Times New Roman" w:hAnsi="Times New Roman"/>
                <w:spacing w:val="-4"/>
                <w:sz w:val="20"/>
                <w:szCs w:val="20"/>
                <w:lang w:val="ru-RU"/>
              </w:rPr>
              <w:tab/>
            </w:r>
            <w:r w:rsidRPr="00D13695">
              <w:rPr>
                <w:rFonts w:ascii="Times New Roman" w:hAnsi="Times New Roman"/>
                <w:sz w:val="20"/>
                <w:szCs w:val="20"/>
                <w:lang w:val="ru-RU"/>
              </w:rPr>
              <w:t xml:space="preserve">и </w:t>
            </w:r>
            <w:r w:rsidRPr="00D13695">
              <w:rPr>
                <w:rFonts w:ascii="Times New Roman" w:hAnsi="Times New Roman"/>
                <w:spacing w:val="-4"/>
                <w:sz w:val="20"/>
                <w:szCs w:val="20"/>
                <w:lang w:val="ru-RU"/>
              </w:rPr>
              <w:t xml:space="preserve">меры административного наказания. Быть сведущим </w:t>
            </w:r>
            <w:r w:rsidRPr="00D13695">
              <w:rPr>
                <w:rFonts w:ascii="Times New Roman" w:hAnsi="Times New Roman"/>
                <w:sz w:val="20"/>
                <w:szCs w:val="20"/>
                <w:lang w:val="ru-RU"/>
              </w:rPr>
              <w:t xml:space="preserve">в </w:t>
            </w:r>
            <w:r w:rsidRPr="00D13695">
              <w:rPr>
                <w:rFonts w:ascii="Times New Roman" w:hAnsi="Times New Roman"/>
                <w:spacing w:val="-4"/>
                <w:sz w:val="20"/>
                <w:szCs w:val="20"/>
                <w:lang w:val="ru-RU"/>
              </w:rPr>
              <w:t xml:space="preserve">правилах </w:t>
            </w:r>
            <w:r w:rsidRPr="00D13695">
              <w:rPr>
                <w:rFonts w:ascii="Times New Roman" w:hAnsi="Times New Roman"/>
                <w:sz w:val="20"/>
                <w:szCs w:val="20"/>
                <w:lang w:val="ru-RU"/>
              </w:rPr>
              <w:t xml:space="preserve">по </w:t>
            </w:r>
            <w:r w:rsidRPr="00D13695">
              <w:rPr>
                <w:rFonts w:ascii="Times New Roman" w:hAnsi="Times New Roman"/>
                <w:spacing w:val="-3"/>
                <w:sz w:val="20"/>
                <w:szCs w:val="20"/>
                <w:lang w:val="ru-RU"/>
              </w:rPr>
              <w:t xml:space="preserve">порядку </w:t>
            </w:r>
            <w:r w:rsidRPr="00D13695">
              <w:rPr>
                <w:rFonts w:ascii="Times New Roman" w:hAnsi="Times New Roman"/>
                <w:spacing w:val="-4"/>
                <w:sz w:val="20"/>
                <w:szCs w:val="20"/>
                <w:lang w:val="ru-RU"/>
              </w:rPr>
              <w:t>производства</w:t>
            </w:r>
            <w:r w:rsidRPr="00D13695">
              <w:rPr>
                <w:rFonts w:ascii="Times New Roman" w:hAnsi="Times New Roman"/>
                <w:spacing w:val="-4"/>
                <w:sz w:val="20"/>
                <w:szCs w:val="20"/>
                <w:lang w:val="ru-RU"/>
              </w:rPr>
              <w:tab/>
            </w:r>
            <w:r w:rsidRPr="00D13695">
              <w:rPr>
                <w:rFonts w:ascii="Times New Roman" w:hAnsi="Times New Roman"/>
                <w:sz w:val="20"/>
                <w:szCs w:val="20"/>
                <w:lang w:val="ru-RU"/>
              </w:rPr>
              <w:t>по</w:t>
            </w:r>
            <w:r w:rsidRPr="00D13695">
              <w:rPr>
                <w:rFonts w:ascii="Times New Roman" w:hAnsi="Times New Roman"/>
                <w:sz w:val="20"/>
                <w:szCs w:val="20"/>
                <w:lang w:val="ru-RU"/>
              </w:rPr>
              <w:tab/>
            </w:r>
            <w:r w:rsidRPr="00D13695">
              <w:rPr>
                <w:rFonts w:ascii="Times New Roman" w:hAnsi="Times New Roman"/>
                <w:spacing w:val="-4"/>
                <w:sz w:val="20"/>
                <w:szCs w:val="20"/>
                <w:lang w:val="ru-RU"/>
              </w:rPr>
              <w:t>делам</w:t>
            </w:r>
            <w:r w:rsidRPr="00D13695">
              <w:rPr>
                <w:rFonts w:ascii="Times New Roman" w:hAnsi="Times New Roman"/>
                <w:spacing w:val="-4"/>
                <w:sz w:val="20"/>
                <w:szCs w:val="20"/>
                <w:lang w:val="ru-RU"/>
              </w:rPr>
              <w:tab/>
            </w:r>
            <w:r w:rsidRPr="00D13695">
              <w:rPr>
                <w:rFonts w:ascii="Times New Roman" w:hAnsi="Times New Roman"/>
                <w:sz w:val="20"/>
                <w:szCs w:val="20"/>
                <w:lang w:val="ru-RU"/>
              </w:rPr>
              <w:t xml:space="preserve">об </w:t>
            </w:r>
            <w:r w:rsidRPr="00D13695">
              <w:rPr>
                <w:rFonts w:ascii="Times New Roman" w:hAnsi="Times New Roman"/>
                <w:spacing w:val="-4"/>
                <w:sz w:val="20"/>
                <w:szCs w:val="20"/>
                <w:lang w:val="ru-RU"/>
              </w:rPr>
              <w:t>административных</w:t>
            </w:r>
            <w:r w:rsidRPr="00D13695">
              <w:rPr>
                <w:rFonts w:ascii="Times New Roman" w:hAnsi="Times New Roman"/>
                <w:spacing w:val="-18"/>
                <w:sz w:val="20"/>
                <w:szCs w:val="20"/>
                <w:lang w:val="ru-RU"/>
              </w:rPr>
              <w:t xml:space="preserve"> </w:t>
            </w:r>
            <w:r w:rsidRPr="00D13695">
              <w:rPr>
                <w:rFonts w:ascii="Times New Roman" w:hAnsi="Times New Roman"/>
                <w:spacing w:val="-4"/>
                <w:sz w:val="20"/>
                <w:szCs w:val="20"/>
                <w:lang w:val="ru-RU"/>
              </w:rPr>
              <w:t>правонарушениях.</w:t>
            </w:r>
          </w:p>
        </w:tc>
      </w:tr>
      <w:tr w:rsidR="000E5B42"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ind w:left="103"/>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Уголовное право и уголовный процесс</w:t>
            </w:r>
          </w:p>
        </w:tc>
        <w:tc>
          <w:tcPr>
            <w:tcW w:w="8363" w:type="dxa"/>
            <w:tcBorders>
              <w:top w:val="single" w:sz="4" w:space="0" w:color="000000"/>
              <w:left w:val="single" w:sz="4" w:space="0" w:color="000000"/>
              <w:bottom w:val="single" w:sz="4" w:space="0" w:color="000000"/>
              <w:right w:val="single" w:sz="4" w:space="0" w:color="000000"/>
            </w:tcBorders>
          </w:tcPr>
          <w:p w:rsidR="000E5B42" w:rsidRPr="00D13695" w:rsidRDefault="000E5B42" w:rsidP="00D13695">
            <w:pPr>
              <w:pStyle w:val="TableParagraph"/>
              <w:numPr>
                <w:ilvl w:val="0"/>
                <w:numId w:val="12"/>
              </w:numPr>
              <w:tabs>
                <w:tab w:val="left" w:pos="426"/>
              </w:tabs>
              <w:ind w:right="105"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принципы уголовного права и действие уголовного</w:t>
            </w:r>
            <w:r w:rsidRPr="00D13695">
              <w:rPr>
                <w:rFonts w:ascii="Times New Roman" w:hAnsi="Times New Roman"/>
                <w:spacing w:val="-9"/>
                <w:sz w:val="20"/>
                <w:szCs w:val="20"/>
                <w:lang w:val="ru-RU"/>
              </w:rPr>
              <w:t xml:space="preserve"> </w:t>
            </w:r>
            <w:r w:rsidRPr="00D13695">
              <w:rPr>
                <w:rFonts w:ascii="Times New Roman" w:hAnsi="Times New Roman"/>
                <w:sz w:val="20"/>
                <w:szCs w:val="20"/>
                <w:lang w:val="ru-RU"/>
              </w:rPr>
              <w:t>закона.</w:t>
            </w:r>
          </w:p>
          <w:p w:rsidR="000E5B42" w:rsidRPr="00D13695" w:rsidRDefault="00DA53C0" w:rsidP="00D13695">
            <w:pPr>
              <w:pStyle w:val="TableParagraph"/>
              <w:numPr>
                <w:ilvl w:val="0"/>
                <w:numId w:val="12"/>
              </w:numPr>
              <w:tabs>
                <w:tab w:val="left" w:pos="426"/>
                <w:tab w:val="left" w:pos="812"/>
                <w:tab w:val="left" w:pos="2940"/>
              </w:tabs>
              <w:ind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w:t>
            </w:r>
            <w:r w:rsidR="000E5B42" w:rsidRPr="00D13695">
              <w:rPr>
                <w:rFonts w:ascii="Times New Roman" w:hAnsi="Times New Roman"/>
                <w:sz w:val="20"/>
                <w:szCs w:val="20"/>
                <w:lang w:val="ru-RU"/>
              </w:rPr>
              <w:t>квалифицировать преступления, знать меры уголовной ответственности и</w:t>
            </w:r>
            <w:r w:rsidR="000E5B42" w:rsidRPr="00D13695">
              <w:rPr>
                <w:rFonts w:ascii="Times New Roman" w:hAnsi="Times New Roman"/>
                <w:spacing w:val="-7"/>
                <w:sz w:val="20"/>
                <w:szCs w:val="20"/>
                <w:lang w:val="ru-RU"/>
              </w:rPr>
              <w:t xml:space="preserve"> </w:t>
            </w:r>
            <w:r w:rsidR="000E5B42" w:rsidRPr="00D13695">
              <w:rPr>
                <w:rFonts w:ascii="Times New Roman" w:hAnsi="Times New Roman"/>
                <w:sz w:val="20"/>
                <w:szCs w:val="20"/>
                <w:lang w:val="ru-RU"/>
              </w:rPr>
              <w:t>наказания.</w:t>
            </w:r>
          </w:p>
          <w:p w:rsidR="000E5B42" w:rsidRPr="00D13695" w:rsidRDefault="000E5B42" w:rsidP="00D13695">
            <w:pPr>
              <w:pStyle w:val="TableParagraph"/>
              <w:numPr>
                <w:ilvl w:val="0"/>
                <w:numId w:val="12"/>
              </w:numPr>
              <w:tabs>
                <w:tab w:val="left" w:pos="426"/>
                <w:tab w:val="left" w:pos="812"/>
              </w:tabs>
              <w:ind w:left="811" w:hanging="631"/>
              <w:rPr>
                <w:rFonts w:ascii="Times New Roman" w:eastAsia="Times New Roman" w:hAnsi="Times New Roman" w:cs="Times New Roman"/>
                <w:sz w:val="20"/>
                <w:szCs w:val="20"/>
                <w:lang w:val="ru-RU"/>
              </w:rPr>
            </w:pPr>
            <w:r w:rsidRPr="00D13695">
              <w:rPr>
                <w:rFonts w:ascii="Times New Roman" w:hAnsi="Times New Roman"/>
                <w:sz w:val="20"/>
                <w:szCs w:val="20"/>
                <w:lang w:val="ru-RU"/>
              </w:rPr>
              <w:t xml:space="preserve">Уметь  участвовать    в  </w:t>
            </w:r>
            <w:r w:rsidRPr="00D13695">
              <w:rPr>
                <w:rFonts w:ascii="Times New Roman" w:hAnsi="Times New Roman"/>
                <w:spacing w:val="23"/>
                <w:sz w:val="20"/>
                <w:szCs w:val="20"/>
                <w:lang w:val="ru-RU"/>
              </w:rPr>
              <w:t xml:space="preserve"> </w:t>
            </w:r>
            <w:proofErr w:type="spellStart"/>
            <w:r w:rsidRPr="00D13695">
              <w:rPr>
                <w:rFonts w:ascii="Times New Roman" w:hAnsi="Times New Roman"/>
                <w:sz w:val="20"/>
                <w:szCs w:val="20"/>
                <w:lang w:val="ru-RU"/>
              </w:rPr>
              <w:t>уголовном</w:t>
            </w:r>
            <w:proofErr w:type="gramStart"/>
            <w:r w:rsidRPr="00D13695">
              <w:rPr>
                <w:rFonts w:ascii="Times New Roman" w:hAnsi="Times New Roman"/>
                <w:sz w:val="20"/>
                <w:szCs w:val="20"/>
                <w:lang w:val="ru-RU"/>
              </w:rPr>
              <w:t>.</w:t>
            </w:r>
            <w:r w:rsidRPr="00D13695">
              <w:rPr>
                <w:sz w:val="20"/>
                <w:szCs w:val="20"/>
                <w:lang w:val="ru-RU"/>
              </w:rPr>
              <w:t>п</w:t>
            </w:r>
            <w:proofErr w:type="gramEnd"/>
            <w:r w:rsidRPr="00D13695">
              <w:rPr>
                <w:sz w:val="20"/>
                <w:szCs w:val="20"/>
                <w:lang w:val="ru-RU"/>
              </w:rPr>
              <w:t>роцессе</w:t>
            </w:r>
            <w:proofErr w:type="spellEnd"/>
            <w:r w:rsidRPr="00D13695">
              <w:rPr>
                <w:sz w:val="20"/>
                <w:szCs w:val="20"/>
                <w:lang w:val="ru-RU"/>
              </w:rPr>
              <w:t xml:space="preserve"> со стороны защиты и  со стороны</w:t>
            </w:r>
            <w:r w:rsidRPr="00D13695">
              <w:rPr>
                <w:spacing w:val="-5"/>
                <w:sz w:val="20"/>
                <w:szCs w:val="20"/>
                <w:lang w:val="ru-RU"/>
              </w:rPr>
              <w:t xml:space="preserve"> </w:t>
            </w:r>
            <w:r w:rsidRPr="00D13695">
              <w:rPr>
                <w:sz w:val="20"/>
                <w:szCs w:val="20"/>
                <w:lang w:val="ru-RU"/>
              </w:rPr>
              <w:t>обвинения.</w:t>
            </w:r>
          </w:p>
          <w:p w:rsidR="000E5B42" w:rsidRPr="00D13695" w:rsidRDefault="000E5B42" w:rsidP="00D13695">
            <w:pPr>
              <w:numPr>
                <w:ilvl w:val="0"/>
                <w:numId w:val="11"/>
              </w:numPr>
              <w:tabs>
                <w:tab w:val="left" w:pos="426"/>
              </w:tabs>
              <w:ind w:right="103" w:firstLine="0"/>
              <w:jc w:val="both"/>
              <w:rPr>
                <w:sz w:val="20"/>
                <w:szCs w:val="20"/>
                <w:lang w:val="ru-RU" w:eastAsia="en-US"/>
              </w:rPr>
            </w:pPr>
            <w:r w:rsidRPr="00D13695">
              <w:rPr>
                <w:rFonts w:eastAsiaTheme="minorHAnsi" w:cstheme="minorBidi"/>
                <w:sz w:val="20"/>
                <w:szCs w:val="20"/>
                <w:lang w:val="ru-RU" w:eastAsia="en-US"/>
              </w:rPr>
              <w:t>Уметь характеризовать особенности уголовного процесса по делам несовершеннолетних.</w:t>
            </w:r>
          </w:p>
          <w:p w:rsidR="000E5B42" w:rsidRPr="00D13695" w:rsidRDefault="000E5B42" w:rsidP="00D13695">
            <w:pPr>
              <w:numPr>
                <w:ilvl w:val="0"/>
                <w:numId w:val="11"/>
              </w:numPr>
              <w:tabs>
                <w:tab w:val="left" w:pos="426"/>
              </w:tabs>
              <w:ind w:right="103" w:firstLine="0"/>
              <w:jc w:val="both"/>
              <w:rPr>
                <w:sz w:val="20"/>
                <w:szCs w:val="20"/>
                <w:lang w:val="ru-RU" w:eastAsia="en-US"/>
              </w:rPr>
            </w:pPr>
            <w:r w:rsidRPr="00D13695">
              <w:rPr>
                <w:rFonts w:eastAsiaTheme="minorHAnsi" w:cstheme="minorBidi"/>
                <w:sz w:val="20"/>
                <w:szCs w:val="20"/>
                <w:lang w:val="ru-RU" w:eastAsia="en-US"/>
              </w:rPr>
              <w:t>Обладать навыками защиты от преступления.</w:t>
            </w:r>
          </w:p>
          <w:p w:rsidR="000E5B42" w:rsidRPr="00D13695" w:rsidRDefault="000E5B42" w:rsidP="00D13695">
            <w:pPr>
              <w:pStyle w:val="TableParagraph"/>
              <w:numPr>
                <w:ilvl w:val="0"/>
                <w:numId w:val="12"/>
              </w:numPr>
              <w:tabs>
                <w:tab w:val="left" w:pos="426"/>
              </w:tabs>
              <w:ind w:left="811" w:hanging="631"/>
              <w:jc w:val="both"/>
              <w:rPr>
                <w:rFonts w:ascii="Times New Roman" w:eastAsia="Times New Roman" w:hAnsi="Times New Roman" w:cs="Times New Roman"/>
                <w:sz w:val="20"/>
                <w:szCs w:val="20"/>
                <w:lang w:val="ru-RU"/>
              </w:rPr>
            </w:pPr>
            <w:r w:rsidRPr="00D13695">
              <w:rPr>
                <w:rFonts w:ascii="Times New Roman" w:eastAsia="Times New Roman" w:hAnsi="Times New Roman" w:cs="Times New Roman"/>
                <w:sz w:val="20"/>
                <w:szCs w:val="20"/>
                <w:lang w:val="ru-RU" w:eastAsia="ru-RU"/>
              </w:rPr>
              <w:t>Уметь</w:t>
            </w:r>
            <w:r w:rsidRPr="00D13695">
              <w:rPr>
                <w:rFonts w:ascii="Times New Roman" w:eastAsia="Times New Roman" w:hAnsi="Times New Roman" w:cs="Times New Roman"/>
                <w:sz w:val="20"/>
                <w:szCs w:val="20"/>
                <w:lang w:val="ru-RU" w:eastAsia="ru-RU"/>
              </w:rPr>
              <w:tab/>
              <w:t>реализовать</w:t>
            </w:r>
            <w:r w:rsidRPr="00D13695">
              <w:rPr>
                <w:rFonts w:ascii="Times New Roman" w:eastAsia="Times New Roman" w:hAnsi="Times New Roman" w:cs="Times New Roman"/>
                <w:sz w:val="20"/>
                <w:szCs w:val="20"/>
                <w:lang w:val="ru-RU" w:eastAsia="ru-RU"/>
              </w:rPr>
              <w:tab/>
              <w:t>права обвиняемого, потерпевшего,</w:t>
            </w:r>
            <w:r w:rsidRPr="00D13695">
              <w:rPr>
                <w:rFonts w:ascii="Times New Roman" w:eastAsia="Times New Roman" w:hAnsi="Times New Roman" w:cs="Times New Roman"/>
                <w:spacing w:val="-9"/>
                <w:sz w:val="20"/>
                <w:szCs w:val="20"/>
                <w:lang w:val="ru-RU" w:eastAsia="ru-RU"/>
              </w:rPr>
              <w:t xml:space="preserve"> </w:t>
            </w:r>
            <w:r w:rsidRPr="00D13695">
              <w:rPr>
                <w:rFonts w:ascii="Times New Roman" w:eastAsia="Times New Roman" w:hAnsi="Times New Roman" w:cs="Times New Roman"/>
                <w:sz w:val="20"/>
                <w:szCs w:val="20"/>
                <w:lang w:val="ru-RU" w:eastAsia="ru-RU"/>
              </w:rPr>
              <w:t>свидетеля.</w:t>
            </w:r>
          </w:p>
        </w:tc>
      </w:tr>
      <w:tr w:rsidR="003C238A" w:rsidRPr="00D13695" w:rsidTr="00B61A12">
        <w:trPr>
          <w:trHeight w:val="20"/>
        </w:trPr>
        <w:tc>
          <w:tcPr>
            <w:tcW w:w="2411" w:type="dxa"/>
            <w:tcBorders>
              <w:top w:val="single" w:sz="4" w:space="0" w:color="000000"/>
              <w:left w:val="single" w:sz="4" w:space="0" w:color="000000"/>
              <w:bottom w:val="single" w:sz="4" w:space="0" w:color="000000"/>
              <w:right w:val="single" w:sz="4" w:space="0" w:color="000000"/>
            </w:tcBorders>
          </w:tcPr>
          <w:p w:rsidR="003C238A" w:rsidRPr="00D13695" w:rsidRDefault="003C238A" w:rsidP="00D13695">
            <w:pPr>
              <w:pStyle w:val="TableParagraph"/>
              <w:tabs>
                <w:tab w:val="left" w:pos="1657"/>
              </w:tabs>
              <w:ind w:left="103" w:right="101"/>
              <w:jc w:val="both"/>
              <w:rPr>
                <w:rFonts w:ascii="Times New Roman" w:eastAsia="Times New Roman" w:hAnsi="Times New Roman" w:cs="Times New Roman"/>
                <w:sz w:val="20"/>
                <w:szCs w:val="20"/>
                <w:lang w:val="ru-RU"/>
              </w:rPr>
            </w:pPr>
            <w:r w:rsidRPr="00D13695">
              <w:rPr>
                <w:rFonts w:ascii="Times New Roman" w:hAnsi="Times New Roman"/>
                <w:b/>
                <w:sz w:val="20"/>
                <w:szCs w:val="20"/>
                <w:lang w:val="ru-RU"/>
              </w:rPr>
              <w:t>Международное право как основа взаимоотношений государств</w:t>
            </w:r>
            <w:r w:rsidRPr="00D13695">
              <w:rPr>
                <w:rFonts w:ascii="Times New Roman" w:hAnsi="Times New Roman"/>
                <w:b/>
                <w:spacing w:val="-6"/>
                <w:sz w:val="20"/>
                <w:szCs w:val="20"/>
                <w:lang w:val="ru-RU"/>
              </w:rPr>
              <w:t xml:space="preserve"> </w:t>
            </w:r>
            <w:r w:rsidRPr="00D13695">
              <w:rPr>
                <w:rFonts w:ascii="Times New Roman" w:hAnsi="Times New Roman"/>
                <w:b/>
                <w:sz w:val="20"/>
                <w:szCs w:val="20"/>
                <w:lang w:val="ru-RU"/>
              </w:rPr>
              <w:t>мира.</w:t>
            </w:r>
          </w:p>
        </w:tc>
        <w:tc>
          <w:tcPr>
            <w:tcW w:w="8363" w:type="dxa"/>
            <w:tcBorders>
              <w:top w:val="single" w:sz="4" w:space="0" w:color="000000"/>
              <w:left w:val="single" w:sz="4" w:space="0" w:color="000000"/>
              <w:bottom w:val="single" w:sz="4" w:space="0" w:color="000000"/>
              <w:right w:val="single" w:sz="4" w:space="0" w:color="000000"/>
            </w:tcBorders>
          </w:tcPr>
          <w:p w:rsidR="003C238A" w:rsidRPr="00D13695" w:rsidRDefault="003C238A" w:rsidP="00D13695">
            <w:pPr>
              <w:pStyle w:val="TableParagraph"/>
              <w:numPr>
                <w:ilvl w:val="0"/>
                <w:numId w:val="10"/>
              </w:numPr>
              <w:tabs>
                <w:tab w:val="left" w:pos="425"/>
                <w:tab w:val="left" w:pos="992"/>
                <w:tab w:val="left" w:pos="1276"/>
              </w:tabs>
              <w:ind w:right="102"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w:t>
            </w:r>
            <w:r w:rsidRPr="00D13695">
              <w:rPr>
                <w:rFonts w:ascii="Times New Roman" w:hAnsi="Times New Roman"/>
                <w:sz w:val="20"/>
                <w:szCs w:val="20"/>
                <w:lang w:val="ru-RU"/>
              </w:rPr>
              <w:tab/>
              <w:t>характеризовать международную защиту прав человека в условиях мирного и военного</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времени.</w:t>
            </w:r>
          </w:p>
          <w:p w:rsidR="003C238A" w:rsidRPr="00D13695" w:rsidRDefault="003C238A" w:rsidP="00D13695">
            <w:pPr>
              <w:pStyle w:val="TableParagraph"/>
              <w:numPr>
                <w:ilvl w:val="0"/>
                <w:numId w:val="10"/>
              </w:numPr>
              <w:tabs>
                <w:tab w:val="left" w:pos="425"/>
                <w:tab w:val="left" w:pos="992"/>
                <w:tab w:val="left" w:pos="1276"/>
              </w:tabs>
              <w:ind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Уметь разбираться в деятельности правозащитных организаций. Уметь обратиться в Европейский суд по правам человека.</w:t>
            </w:r>
          </w:p>
          <w:p w:rsidR="003C238A" w:rsidRPr="00D13695" w:rsidRDefault="003C238A" w:rsidP="00D13695">
            <w:pPr>
              <w:pStyle w:val="TableParagraph"/>
              <w:numPr>
                <w:ilvl w:val="0"/>
                <w:numId w:val="10"/>
              </w:numPr>
              <w:tabs>
                <w:tab w:val="left" w:pos="425"/>
                <w:tab w:val="left" w:pos="992"/>
                <w:tab w:val="left" w:pos="1276"/>
              </w:tabs>
              <w:ind w:right="107"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 принципы и особенности международной защиты прав</w:t>
            </w:r>
            <w:r w:rsidRPr="00D13695">
              <w:rPr>
                <w:rFonts w:ascii="Times New Roman" w:hAnsi="Times New Roman"/>
                <w:spacing w:val="-11"/>
                <w:sz w:val="20"/>
                <w:szCs w:val="20"/>
                <w:lang w:val="ru-RU"/>
              </w:rPr>
              <w:t xml:space="preserve"> </w:t>
            </w:r>
            <w:r w:rsidRPr="00D13695">
              <w:rPr>
                <w:rFonts w:ascii="Times New Roman" w:hAnsi="Times New Roman"/>
                <w:sz w:val="20"/>
                <w:szCs w:val="20"/>
                <w:lang w:val="ru-RU"/>
              </w:rPr>
              <w:t>детей.</w:t>
            </w:r>
          </w:p>
          <w:p w:rsidR="003C238A" w:rsidRPr="00D13695" w:rsidRDefault="003C238A" w:rsidP="00D13695">
            <w:pPr>
              <w:pStyle w:val="TableParagraph"/>
              <w:numPr>
                <w:ilvl w:val="0"/>
                <w:numId w:val="10"/>
              </w:numPr>
              <w:tabs>
                <w:tab w:val="left" w:pos="425"/>
                <w:tab w:val="left" w:pos="877"/>
                <w:tab w:val="left" w:pos="992"/>
                <w:tab w:val="left" w:pos="1276"/>
                <w:tab w:val="left" w:pos="3167"/>
              </w:tabs>
              <w:ind w:right="101"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Осознавать международн</w:t>
            </w:r>
            <w:proofErr w:type="gramStart"/>
            <w:r w:rsidRPr="00D13695">
              <w:rPr>
                <w:rFonts w:ascii="Times New Roman" w:hAnsi="Times New Roman"/>
                <w:sz w:val="20"/>
                <w:szCs w:val="20"/>
                <w:lang w:val="ru-RU"/>
              </w:rPr>
              <w:t>о-</w:t>
            </w:r>
            <w:proofErr w:type="gramEnd"/>
            <w:r w:rsidRPr="00D13695">
              <w:rPr>
                <w:rFonts w:ascii="Times New Roman" w:hAnsi="Times New Roman"/>
                <w:sz w:val="20"/>
                <w:szCs w:val="20"/>
                <w:lang w:val="ru-RU"/>
              </w:rPr>
              <w:t xml:space="preserve"> правовая ответственность, уважительно относиться к правам людей всего</w:t>
            </w:r>
            <w:r w:rsidRPr="00D13695">
              <w:rPr>
                <w:rFonts w:ascii="Times New Roman" w:hAnsi="Times New Roman"/>
                <w:spacing w:val="-12"/>
                <w:sz w:val="20"/>
                <w:szCs w:val="20"/>
                <w:lang w:val="ru-RU"/>
              </w:rPr>
              <w:t xml:space="preserve"> </w:t>
            </w:r>
            <w:r w:rsidRPr="00D13695">
              <w:rPr>
                <w:rFonts w:ascii="Times New Roman" w:hAnsi="Times New Roman"/>
                <w:sz w:val="20"/>
                <w:szCs w:val="20"/>
                <w:lang w:val="ru-RU"/>
              </w:rPr>
              <w:t>мира</w:t>
            </w:r>
          </w:p>
          <w:p w:rsidR="003C238A" w:rsidRPr="00D13695" w:rsidRDefault="003C238A" w:rsidP="00D13695">
            <w:pPr>
              <w:pStyle w:val="TableParagraph"/>
              <w:numPr>
                <w:ilvl w:val="0"/>
                <w:numId w:val="10"/>
              </w:numPr>
              <w:tabs>
                <w:tab w:val="left" w:pos="425"/>
                <w:tab w:val="left" w:pos="942"/>
                <w:tab w:val="left" w:pos="992"/>
                <w:tab w:val="left" w:pos="1276"/>
                <w:tab w:val="left" w:pos="2243"/>
                <w:tab w:val="left" w:pos="3997"/>
              </w:tabs>
              <w:ind w:right="103" w:firstLine="0"/>
              <w:jc w:val="both"/>
              <w:rPr>
                <w:rFonts w:ascii="Times New Roman" w:eastAsia="Times New Roman" w:hAnsi="Times New Roman" w:cs="Times New Roman"/>
                <w:sz w:val="20"/>
                <w:szCs w:val="20"/>
                <w:lang w:val="ru-RU"/>
              </w:rPr>
            </w:pPr>
            <w:r w:rsidRPr="00D13695">
              <w:rPr>
                <w:rFonts w:ascii="Times New Roman" w:hAnsi="Times New Roman"/>
                <w:sz w:val="20"/>
                <w:szCs w:val="20"/>
                <w:lang w:val="ru-RU"/>
              </w:rPr>
              <w:t>Знать</w:t>
            </w:r>
            <w:r w:rsidRPr="00D13695">
              <w:rPr>
                <w:rFonts w:ascii="Times New Roman" w:hAnsi="Times New Roman"/>
                <w:sz w:val="20"/>
                <w:szCs w:val="20"/>
                <w:lang w:val="ru-RU"/>
              </w:rPr>
              <w:tab/>
              <w:t>основные</w:t>
            </w:r>
            <w:r w:rsidRPr="00D13695">
              <w:rPr>
                <w:rFonts w:ascii="Times New Roman" w:hAnsi="Times New Roman"/>
                <w:sz w:val="20"/>
                <w:szCs w:val="20"/>
                <w:lang w:val="ru-RU"/>
              </w:rPr>
              <w:tab/>
              <w:t>правила международного гуманитарного права и прав</w:t>
            </w:r>
            <w:r w:rsidRPr="00D13695">
              <w:rPr>
                <w:rFonts w:ascii="Times New Roman" w:hAnsi="Times New Roman"/>
                <w:spacing w:val="-6"/>
                <w:sz w:val="20"/>
                <w:szCs w:val="20"/>
                <w:lang w:val="ru-RU"/>
              </w:rPr>
              <w:t xml:space="preserve"> </w:t>
            </w:r>
            <w:r w:rsidRPr="00D13695">
              <w:rPr>
                <w:rFonts w:ascii="Times New Roman" w:hAnsi="Times New Roman"/>
                <w:sz w:val="20"/>
                <w:szCs w:val="20"/>
                <w:lang w:val="ru-RU"/>
              </w:rPr>
              <w:t>человека.</w:t>
            </w:r>
          </w:p>
        </w:tc>
      </w:tr>
    </w:tbl>
    <w:p w:rsidR="003C238A" w:rsidRPr="00D13695" w:rsidRDefault="003C238A" w:rsidP="00D13695">
      <w:pPr>
        <w:rPr>
          <w:sz w:val="20"/>
          <w:szCs w:val="20"/>
        </w:rPr>
      </w:pPr>
    </w:p>
    <w:p w:rsidR="00F45B8E" w:rsidRPr="00D13695" w:rsidRDefault="00F45B8E" w:rsidP="00D13695">
      <w:pPr>
        <w:jc w:val="center"/>
        <w:rPr>
          <w:sz w:val="20"/>
          <w:szCs w:val="20"/>
        </w:rPr>
      </w:pPr>
    </w:p>
    <w:p w:rsidR="00164755" w:rsidRPr="00D13695" w:rsidRDefault="00164755" w:rsidP="00EB41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D13695">
        <w:rPr>
          <w:b/>
          <w:caps/>
          <w:sz w:val="20"/>
          <w:szCs w:val="20"/>
        </w:rPr>
        <w:lastRenderedPageBreak/>
        <w:t>3. условия реализации УЧЕБНОЙ дисципл</w:t>
      </w:r>
      <w:bookmarkStart w:id="0" w:name="_GoBack"/>
      <w:bookmarkEnd w:id="0"/>
      <w:r w:rsidRPr="00D13695">
        <w:rPr>
          <w:b/>
          <w:caps/>
          <w:sz w:val="20"/>
          <w:szCs w:val="20"/>
        </w:rPr>
        <w:t>ины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13695">
        <w:rPr>
          <w:b/>
          <w:bCs/>
          <w:sz w:val="20"/>
          <w:szCs w:val="20"/>
        </w:rPr>
        <w:t>3.1. Требования к минимальному материально-техническому обеспечению</w:t>
      </w:r>
    </w:p>
    <w:p w:rsidR="00164755" w:rsidRPr="00D13695" w:rsidRDefault="004606C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ab/>
      </w:r>
      <w:r w:rsidR="00164755" w:rsidRPr="00D13695">
        <w:rPr>
          <w:bCs/>
          <w:sz w:val="20"/>
          <w:szCs w:val="20"/>
        </w:rPr>
        <w:t>Реализация учебной дисциплины требует наличия учебного кабинета</w:t>
      </w:r>
      <w:r w:rsidR="009325DF">
        <w:rPr>
          <w:bCs/>
          <w:sz w:val="20"/>
          <w:szCs w:val="20"/>
        </w:rPr>
        <w:t xml:space="preserve"> права</w:t>
      </w:r>
      <w:r w:rsidR="00164755" w:rsidRPr="00D13695">
        <w:rPr>
          <w:bCs/>
          <w:sz w:val="20"/>
          <w:szCs w:val="20"/>
        </w:rPr>
        <w:t>.</w:t>
      </w:r>
    </w:p>
    <w:p w:rsidR="0084091F" w:rsidRDefault="004606C1"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ab/>
      </w:r>
      <w:r w:rsidR="00164755" w:rsidRPr="00D13695">
        <w:rPr>
          <w:bCs/>
          <w:sz w:val="20"/>
          <w:szCs w:val="20"/>
        </w:rPr>
        <w:t xml:space="preserve">Оборудование учебного кабинета: посадочные места по количеству </w:t>
      </w:r>
      <w:proofErr w:type="gramStart"/>
      <w:r w:rsidR="00164755" w:rsidRPr="00D13695">
        <w:rPr>
          <w:bCs/>
          <w:sz w:val="20"/>
          <w:szCs w:val="20"/>
        </w:rPr>
        <w:t>обучающихся</w:t>
      </w:r>
      <w:proofErr w:type="gramEnd"/>
      <w:r w:rsidR="00164755" w:rsidRPr="00D13695">
        <w:rPr>
          <w:bCs/>
          <w:sz w:val="20"/>
          <w:szCs w:val="20"/>
        </w:rPr>
        <w:t>, посадочное место преподавателя, комплект учебно-методического материала.</w:t>
      </w:r>
    </w:p>
    <w:p w:rsidR="00164755" w:rsidRPr="0084091F"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D13695">
        <w:rPr>
          <w:bCs/>
          <w:sz w:val="20"/>
          <w:szCs w:val="20"/>
        </w:rPr>
        <w:t xml:space="preserve">Технические средства обучения: </w:t>
      </w:r>
      <w:r w:rsidR="0084091F" w:rsidRPr="0084091F">
        <w:rPr>
          <w:bCs/>
          <w:sz w:val="20"/>
          <w:szCs w:val="20"/>
        </w:rPr>
        <w:t>экран, компьютер, колонки</w:t>
      </w:r>
    </w:p>
    <w:p w:rsidR="00164755" w:rsidRPr="00D13695" w:rsidRDefault="00164755"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D13695">
        <w:rPr>
          <w:b/>
          <w:sz w:val="20"/>
          <w:szCs w:val="20"/>
        </w:rPr>
        <w:t>3.2. Информационное обеспечение обучения</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D13695">
        <w:rPr>
          <w:b/>
          <w:bCs/>
          <w:sz w:val="20"/>
          <w:szCs w:val="20"/>
        </w:rPr>
        <w:t>Перечень рекомендуемых учебных изданий, Интернет-ресурсов, дополнительной литературы</w:t>
      </w:r>
    </w:p>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D13695">
        <w:rPr>
          <w:b/>
          <w:bCs/>
          <w:sz w:val="20"/>
          <w:szCs w:val="20"/>
        </w:rPr>
        <w:t>Основные источники:</w:t>
      </w:r>
    </w:p>
    <w:p w:rsidR="00882224" w:rsidRPr="00D13695" w:rsidRDefault="00882224" w:rsidP="00D13695">
      <w:pPr>
        <w:widowControl w:val="0"/>
        <w:ind w:right="1217"/>
        <w:jc w:val="center"/>
        <w:outlineLvl w:val="1"/>
        <w:rPr>
          <w:sz w:val="20"/>
          <w:szCs w:val="20"/>
          <w:lang w:eastAsia="en-US"/>
        </w:rPr>
      </w:pPr>
      <w:r w:rsidRPr="00D13695">
        <w:rPr>
          <w:b/>
          <w:bCs/>
          <w:i/>
          <w:sz w:val="20"/>
          <w:szCs w:val="20"/>
          <w:lang w:eastAsia="en-US"/>
        </w:rPr>
        <w:t>Для</w:t>
      </w:r>
      <w:r w:rsidRPr="00D13695">
        <w:rPr>
          <w:b/>
          <w:bCs/>
          <w:i/>
          <w:spacing w:val="-1"/>
          <w:sz w:val="20"/>
          <w:szCs w:val="20"/>
          <w:lang w:eastAsia="en-US"/>
        </w:rPr>
        <w:t xml:space="preserve"> </w:t>
      </w:r>
      <w:r w:rsidRPr="00D13695">
        <w:rPr>
          <w:b/>
          <w:bCs/>
          <w:i/>
          <w:spacing w:val="-3"/>
          <w:sz w:val="20"/>
          <w:szCs w:val="20"/>
          <w:lang w:eastAsia="en-US"/>
        </w:rPr>
        <w:t>студентов</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w:t>
      </w:r>
      <w:r w:rsidRPr="00D13695">
        <w:rPr>
          <w:b/>
          <w:sz w:val="20"/>
          <w:szCs w:val="20"/>
          <w:lang w:eastAsia="en-US"/>
        </w:rPr>
        <w:t xml:space="preserve">. </w:t>
      </w:r>
      <w:r w:rsidRPr="00D13695">
        <w:rPr>
          <w:sz w:val="20"/>
          <w:szCs w:val="20"/>
          <w:lang w:eastAsia="en-US"/>
        </w:rPr>
        <w:t>Учебник. М.:</w:t>
      </w:r>
      <w:r w:rsidRPr="00D13695">
        <w:rPr>
          <w:spacing w:val="-13"/>
          <w:sz w:val="20"/>
          <w:szCs w:val="20"/>
          <w:lang w:eastAsia="en-US"/>
        </w:rPr>
        <w:t xml:space="preserve"> </w:t>
      </w:r>
      <w:r w:rsidR="009325DF">
        <w:rPr>
          <w:sz w:val="20"/>
          <w:szCs w:val="20"/>
          <w:lang w:eastAsia="en-US"/>
        </w:rPr>
        <w:t>2015</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 Практикум. Учебное пособие. – М.:</w:t>
      </w:r>
      <w:r w:rsidRPr="00D13695">
        <w:rPr>
          <w:spacing w:val="-19"/>
          <w:sz w:val="20"/>
          <w:szCs w:val="20"/>
          <w:lang w:eastAsia="en-US"/>
        </w:rPr>
        <w:t xml:space="preserve"> </w:t>
      </w:r>
      <w:r w:rsidR="009325DF">
        <w:rPr>
          <w:sz w:val="20"/>
          <w:szCs w:val="20"/>
          <w:lang w:eastAsia="en-US"/>
        </w:rPr>
        <w:t>2015</w:t>
      </w:r>
    </w:p>
    <w:p w:rsidR="00882224" w:rsidRPr="00D13695" w:rsidRDefault="00882224" w:rsidP="00D13695">
      <w:pPr>
        <w:widowControl w:val="0"/>
        <w:ind w:right="-1"/>
        <w:jc w:val="both"/>
        <w:rPr>
          <w:sz w:val="20"/>
          <w:szCs w:val="20"/>
          <w:lang w:eastAsia="en-US"/>
        </w:rPr>
      </w:pPr>
      <w:r w:rsidRPr="00D13695">
        <w:rPr>
          <w:sz w:val="20"/>
          <w:szCs w:val="20"/>
          <w:lang w:eastAsia="en-US"/>
        </w:rPr>
        <w:t>Певцова Е.А. Право для профессий и специальностей социально- экономического профиля. Книга для преподавателя.–  М.:</w:t>
      </w:r>
      <w:r w:rsidRPr="00D13695">
        <w:rPr>
          <w:spacing w:val="-16"/>
          <w:sz w:val="20"/>
          <w:szCs w:val="20"/>
          <w:lang w:eastAsia="en-US"/>
        </w:rPr>
        <w:t xml:space="preserve"> </w:t>
      </w:r>
      <w:r w:rsidRPr="00D13695">
        <w:rPr>
          <w:sz w:val="20"/>
          <w:szCs w:val="20"/>
          <w:lang w:eastAsia="en-US"/>
        </w:rPr>
        <w:t>2014</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Певцова Е.А. </w:t>
      </w:r>
      <w:r w:rsidRPr="00D13695">
        <w:rPr>
          <w:spacing w:val="-2"/>
          <w:sz w:val="20"/>
          <w:szCs w:val="20"/>
          <w:lang w:eastAsia="en-US"/>
        </w:rPr>
        <w:t xml:space="preserve">Право. </w:t>
      </w:r>
      <w:r w:rsidRPr="00D13695">
        <w:rPr>
          <w:spacing w:val="-3"/>
          <w:sz w:val="20"/>
          <w:szCs w:val="20"/>
          <w:lang w:eastAsia="en-US"/>
        </w:rPr>
        <w:t xml:space="preserve">Основы правовой культуры. </w:t>
      </w:r>
      <w:r w:rsidRPr="00D13695">
        <w:rPr>
          <w:sz w:val="20"/>
          <w:szCs w:val="20"/>
          <w:lang w:eastAsia="en-US"/>
        </w:rPr>
        <w:t xml:space="preserve">Учебник в 4 </w:t>
      </w:r>
      <w:r w:rsidRPr="00D13695">
        <w:rPr>
          <w:spacing w:val="-3"/>
          <w:sz w:val="20"/>
          <w:szCs w:val="20"/>
          <w:lang w:eastAsia="en-US"/>
        </w:rPr>
        <w:t xml:space="preserve">частях. </w:t>
      </w:r>
      <w:r w:rsidRPr="00D13695">
        <w:rPr>
          <w:sz w:val="20"/>
          <w:szCs w:val="20"/>
          <w:lang w:eastAsia="en-US"/>
        </w:rPr>
        <w:t xml:space="preserve">– </w:t>
      </w:r>
      <w:r w:rsidRPr="00D13695">
        <w:rPr>
          <w:spacing w:val="-3"/>
          <w:sz w:val="20"/>
          <w:szCs w:val="20"/>
          <w:lang w:eastAsia="en-US"/>
        </w:rPr>
        <w:t>М.:</w:t>
      </w:r>
      <w:r w:rsidRPr="00D13695">
        <w:rPr>
          <w:spacing w:val="59"/>
          <w:sz w:val="20"/>
          <w:szCs w:val="20"/>
          <w:lang w:eastAsia="en-US"/>
        </w:rPr>
        <w:t xml:space="preserve"> </w:t>
      </w:r>
      <w:r w:rsidR="009325DF">
        <w:rPr>
          <w:sz w:val="20"/>
          <w:szCs w:val="20"/>
          <w:lang w:eastAsia="en-US"/>
        </w:rPr>
        <w:t>2015</w:t>
      </w:r>
    </w:p>
    <w:p w:rsidR="00882224" w:rsidRDefault="00882224" w:rsidP="00D13695">
      <w:pPr>
        <w:widowControl w:val="0"/>
        <w:ind w:right="-1"/>
        <w:rPr>
          <w:spacing w:val="-2"/>
          <w:sz w:val="20"/>
          <w:szCs w:val="20"/>
          <w:lang w:eastAsia="en-US"/>
        </w:rPr>
      </w:pPr>
      <w:r w:rsidRPr="00D13695">
        <w:rPr>
          <w:spacing w:val="-3"/>
          <w:sz w:val="20"/>
          <w:szCs w:val="20"/>
          <w:lang w:eastAsia="en-US"/>
        </w:rPr>
        <w:t xml:space="preserve">Певцова  Е.А.  Правовая  защита  молодежи  </w:t>
      </w:r>
      <w:r w:rsidRPr="00D13695">
        <w:rPr>
          <w:spacing w:val="-2"/>
          <w:sz w:val="20"/>
          <w:szCs w:val="20"/>
          <w:lang w:eastAsia="en-US"/>
        </w:rPr>
        <w:t xml:space="preserve">при  </w:t>
      </w:r>
      <w:r w:rsidRPr="00D13695">
        <w:rPr>
          <w:spacing w:val="-3"/>
          <w:sz w:val="20"/>
          <w:szCs w:val="20"/>
          <w:lang w:eastAsia="en-US"/>
        </w:rPr>
        <w:t xml:space="preserve">трудоустройстве.  </w:t>
      </w:r>
      <w:r w:rsidRPr="00D13695">
        <w:rPr>
          <w:sz w:val="20"/>
          <w:szCs w:val="20"/>
          <w:lang w:eastAsia="en-US"/>
        </w:rPr>
        <w:t>–</w:t>
      </w:r>
      <w:r w:rsidRPr="00D13695">
        <w:rPr>
          <w:spacing w:val="29"/>
          <w:sz w:val="20"/>
          <w:szCs w:val="20"/>
          <w:lang w:eastAsia="en-US"/>
        </w:rPr>
        <w:t xml:space="preserve"> </w:t>
      </w:r>
      <w:r w:rsidRPr="00D13695">
        <w:rPr>
          <w:spacing w:val="-3"/>
          <w:sz w:val="20"/>
          <w:szCs w:val="20"/>
          <w:lang w:eastAsia="en-US"/>
        </w:rPr>
        <w:t>М.:</w:t>
      </w:r>
      <w:r w:rsidRPr="00D13695">
        <w:rPr>
          <w:spacing w:val="-2"/>
          <w:sz w:val="20"/>
          <w:szCs w:val="20"/>
          <w:lang w:eastAsia="en-US"/>
        </w:rPr>
        <w:t>2014</w:t>
      </w:r>
    </w:p>
    <w:p w:rsidR="001E37A2" w:rsidRPr="00755469" w:rsidRDefault="001E37A2" w:rsidP="001E37A2">
      <w:pPr>
        <w:autoSpaceDE w:val="0"/>
        <w:autoSpaceDN w:val="0"/>
        <w:adjustRightInd w:val="0"/>
        <w:rPr>
          <w:rFonts w:eastAsia="Calibri"/>
          <w:b/>
          <w:sz w:val="20"/>
          <w:szCs w:val="20"/>
        </w:rPr>
      </w:pPr>
      <w:r w:rsidRPr="00755469">
        <w:rPr>
          <w:sz w:val="20"/>
          <w:szCs w:val="20"/>
        </w:rPr>
        <w:t xml:space="preserve">Яковлева А.И. Основы правоведения: Учебное пособие для студентов НПО /А.И. Яковлев. – 12-е изд., </w:t>
      </w:r>
      <w:proofErr w:type="spellStart"/>
      <w:r w:rsidRPr="00755469">
        <w:rPr>
          <w:sz w:val="20"/>
          <w:szCs w:val="20"/>
        </w:rPr>
        <w:t>испр</w:t>
      </w:r>
      <w:proofErr w:type="spellEnd"/>
      <w:r w:rsidRPr="00755469">
        <w:rPr>
          <w:sz w:val="20"/>
          <w:szCs w:val="20"/>
        </w:rPr>
        <w:t>. – М.: Издательский центр «Академия», 2013.  -  336 с.</w:t>
      </w:r>
    </w:p>
    <w:p w:rsidR="001E37A2" w:rsidRPr="00755469" w:rsidRDefault="001E37A2" w:rsidP="001E37A2">
      <w:pPr>
        <w:autoSpaceDE w:val="0"/>
        <w:autoSpaceDN w:val="0"/>
        <w:adjustRightInd w:val="0"/>
        <w:rPr>
          <w:rFonts w:eastAsia="Calibri"/>
          <w:b/>
          <w:sz w:val="20"/>
          <w:szCs w:val="20"/>
        </w:rPr>
      </w:pPr>
      <w:r w:rsidRPr="00755469">
        <w:rPr>
          <w:sz w:val="20"/>
          <w:szCs w:val="20"/>
        </w:rPr>
        <w:t>Певцова Е.А. Право для профессий и спец. соц. – эконом</w:t>
      </w:r>
      <w:proofErr w:type="gramStart"/>
      <w:r w:rsidRPr="00755469">
        <w:rPr>
          <w:sz w:val="20"/>
          <w:szCs w:val="20"/>
        </w:rPr>
        <w:t>.</w:t>
      </w:r>
      <w:proofErr w:type="gramEnd"/>
      <w:r w:rsidRPr="00755469">
        <w:rPr>
          <w:sz w:val="20"/>
          <w:szCs w:val="20"/>
        </w:rPr>
        <w:t xml:space="preserve"> </w:t>
      </w:r>
      <w:proofErr w:type="gramStart"/>
      <w:r w:rsidRPr="00755469">
        <w:rPr>
          <w:sz w:val="20"/>
          <w:szCs w:val="20"/>
        </w:rPr>
        <w:t>п</w:t>
      </w:r>
      <w:proofErr w:type="gramEnd"/>
      <w:r w:rsidRPr="00755469">
        <w:rPr>
          <w:sz w:val="20"/>
          <w:szCs w:val="20"/>
        </w:rPr>
        <w:t xml:space="preserve">рофиля: учебник для НПО и СПО /Е.А. Певцова. – 5-е изд., </w:t>
      </w:r>
      <w:proofErr w:type="spellStart"/>
      <w:r w:rsidRPr="00755469">
        <w:rPr>
          <w:sz w:val="20"/>
          <w:szCs w:val="20"/>
        </w:rPr>
        <w:t>испр</w:t>
      </w:r>
      <w:proofErr w:type="spellEnd"/>
      <w:r w:rsidRPr="00755469">
        <w:rPr>
          <w:sz w:val="20"/>
          <w:szCs w:val="20"/>
        </w:rPr>
        <w:t>. – М.: Издательский центр «Академия», 2013. – 424 с.</w:t>
      </w:r>
    </w:p>
    <w:p w:rsidR="001E37A2" w:rsidRPr="00755469" w:rsidRDefault="001E37A2" w:rsidP="001E37A2">
      <w:pPr>
        <w:autoSpaceDE w:val="0"/>
        <w:autoSpaceDN w:val="0"/>
        <w:adjustRightInd w:val="0"/>
        <w:rPr>
          <w:sz w:val="20"/>
          <w:szCs w:val="20"/>
        </w:rPr>
      </w:pPr>
      <w:proofErr w:type="spellStart"/>
      <w:r w:rsidRPr="00755469">
        <w:rPr>
          <w:sz w:val="20"/>
          <w:szCs w:val="20"/>
        </w:rPr>
        <w:t>Эбзеев</w:t>
      </w:r>
      <w:proofErr w:type="spellEnd"/>
      <w:r w:rsidRPr="00755469">
        <w:rPr>
          <w:sz w:val="20"/>
          <w:szCs w:val="20"/>
        </w:rPr>
        <w:t xml:space="preserve"> Б.С. Основы Конституции Российской Федерации. Рабочая программа учебной дисциплины для общеобразовательных и профессиональных образовательных организаций – М.: </w:t>
      </w:r>
      <w:proofErr w:type="spellStart"/>
      <w:r w:rsidRPr="00755469">
        <w:rPr>
          <w:sz w:val="20"/>
          <w:szCs w:val="20"/>
        </w:rPr>
        <w:t>Кнорус</w:t>
      </w:r>
      <w:proofErr w:type="spellEnd"/>
      <w:r w:rsidRPr="00755469">
        <w:rPr>
          <w:sz w:val="20"/>
          <w:szCs w:val="20"/>
        </w:rPr>
        <w:t>, 2017</w:t>
      </w:r>
    </w:p>
    <w:p w:rsidR="001E37A2" w:rsidRPr="00D13695" w:rsidRDefault="001E37A2" w:rsidP="00D13695">
      <w:pPr>
        <w:widowControl w:val="0"/>
        <w:ind w:right="-1"/>
        <w:rPr>
          <w:sz w:val="20"/>
          <w:szCs w:val="20"/>
          <w:lang w:eastAsia="en-US"/>
        </w:rPr>
      </w:pPr>
    </w:p>
    <w:p w:rsidR="00882224" w:rsidRPr="00D13695" w:rsidRDefault="00882224" w:rsidP="00D13695">
      <w:pPr>
        <w:widowControl w:val="0"/>
        <w:ind w:right="-1"/>
        <w:jc w:val="center"/>
        <w:rPr>
          <w:sz w:val="20"/>
          <w:szCs w:val="20"/>
          <w:lang w:eastAsia="en-US"/>
        </w:rPr>
      </w:pPr>
      <w:r w:rsidRPr="00D13695">
        <w:rPr>
          <w:b/>
          <w:bCs/>
          <w:i/>
          <w:sz w:val="20"/>
          <w:szCs w:val="20"/>
          <w:lang w:eastAsia="en-US"/>
        </w:rPr>
        <w:t>Для</w:t>
      </w:r>
      <w:r w:rsidRPr="00D13695">
        <w:rPr>
          <w:b/>
          <w:bCs/>
          <w:i/>
          <w:spacing w:val="-1"/>
          <w:sz w:val="20"/>
          <w:szCs w:val="20"/>
          <w:lang w:eastAsia="en-US"/>
        </w:rPr>
        <w:t xml:space="preserve"> </w:t>
      </w:r>
      <w:r w:rsidRPr="00D13695">
        <w:rPr>
          <w:b/>
          <w:bCs/>
          <w:i/>
          <w:spacing w:val="-3"/>
          <w:sz w:val="20"/>
          <w:szCs w:val="20"/>
          <w:lang w:eastAsia="en-US"/>
        </w:rPr>
        <w:t>преподавателей</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Конституция </w:t>
      </w:r>
      <w:r w:rsidRPr="00D13695">
        <w:rPr>
          <w:sz w:val="20"/>
          <w:szCs w:val="20"/>
          <w:lang w:eastAsia="en-US"/>
        </w:rPr>
        <w:t xml:space="preserve">РФ от </w:t>
      </w:r>
      <w:r w:rsidRPr="00D13695">
        <w:rPr>
          <w:spacing w:val="-3"/>
          <w:sz w:val="20"/>
          <w:szCs w:val="20"/>
          <w:lang w:eastAsia="en-US"/>
        </w:rPr>
        <w:t xml:space="preserve">12.12.1993 </w:t>
      </w:r>
      <w:r w:rsidRPr="00D13695">
        <w:rPr>
          <w:sz w:val="20"/>
          <w:szCs w:val="20"/>
          <w:lang w:eastAsia="en-US"/>
        </w:rPr>
        <w:t xml:space="preserve">(с </w:t>
      </w:r>
      <w:r w:rsidRPr="00D13695">
        <w:rPr>
          <w:spacing w:val="-3"/>
          <w:sz w:val="20"/>
          <w:szCs w:val="20"/>
          <w:lang w:eastAsia="en-US"/>
        </w:rPr>
        <w:t xml:space="preserve">поправками </w:t>
      </w:r>
      <w:r w:rsidRPr="00D13695">
        <w:rPr>
          <w:sz w:val="20"/>
          <w:szCs w:val="20"/>
          <w:lang w:eastAsia="en-US"/>
        </w:rPr>
        <w:t xml:space="preserve">от </w:t>
      </w:r>
      <w:r w:rsidRPr="00D13695">
        <w:rPr>
          <w:spacing w:val="-3"/>
          <w:sz w:val="20"/>
          <w:szCs w:val="20"/>
          <w:lang w:eastAsia="en-US"/>
        </w:rPr>
        <w:t xml:space="preserve">30.12.2008) </w:t>
      </w:r>
      <w:r w:rsidRPr="00D13695">
        <w:rPr>
          <w:sz w:val="20"/>
          <w:szCs w:val="20"/>
          <w:lang w:eastAsia="en-US"/>
        </w:rPr>
        <w:t>// СЗ</w:t>
      </w:r>
      <w:r w:rsidRPr="00D13695">
        <w:rPr>
          <w:spacing w:val="-17"/>
          <w:sz w:val="20"/>
          <w:szCs w:val="20"/>
          <w:lang w:eastAsia="en-US"/>
        </w:rPr>
        <w:t xml:space="preserve"> </w:t>
      </w:r>
      <w:r w:rsidRPr="00D13695">
        <w:rPr>
          <w:spacing w:val="-3"/>
          <w:sz w:val="20"/>
          <w:szCs w:val="20"/>
          <w:lang w:eastAsia="en-US"/>
        </w:rPr>
        <w:t>РФ.</w:t>
      </w:r>
      <w:r w:rsidR="00F45B8E" w:rsidRPr="00D13695">
        <w:rPr>
          <w:spacing w:val="-3"/>
          <w:sz w:val="20"/>
          <w:szCs w:val="20"/>
          <w:lang w:eastAsia="en-US"/>
        </w:rPr>
        <w:t xml:space="preserve"> </w:t>
      </w:r>
      <w:r w:rsidRPr="00D13695">
        <w:rPr>
          <w:spacing w:val="-3"/>
          <w:sz w:val="20"/>
          <w:szCs w:val="20"/>
          <w:lang w:eastAsia="en-US"/>
        </w:rPr>
        <w:t xml:space="preserve">26.01.2009. </w:t>
      </w:r>
      <w:r w:rsidRPr="00D13695">
        <w:rPr>
          <w:sz w:val="20"/>
          <w:szCs w:val="20"/>
          <w:lang w:eastAsia="en-US"/>
        </w:rPr>
        <w:t>№ 4. Ст.</w:t>
      </w:r>
      <w:r w:rsidRPr="00D13695">
        <w:rPr>
          <w:spacing w:val="-22"/>
          <w:sz w:val="20"/>
          <w:szCs w:val="20"/>
          <w:lang w:eastAsia="en-US"/>
        </w:rPr>
        <w:t xml:space="preserve"> </w:t>
      </w:r>
      <w:r w:rsidRPr="00D13695">
        <w:rPr>
          <w:sz w:val="20"/>
          <w:szCs w:val="20"/>
          <w:lang w:eastAsia="en-US"/>
        </w:rPr>
        <w:t>445.</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Арбитражный  процессуальный  </w:t>
      </w:r>
      <w:r w:rsidRPr="00D13695">
        <w:rPr>
          <w:sz w:val="20"/>
          <w:szCs w:val="20"/>
          <w:lang w:eastAsia="en-US"/>
        </w:rPr>
        <w:t xml:space="preserve">кодекс РФ от </w:t>
      </w:r>
      <w:r w:rsidRPr="00D13695">
        <w:rPr>
          <w:spacing w:val="-3"/>
          <w:sz w:val="20"/>
          <w:szCs w:val="20"/>
          <w:lang w:eastAsia="en-US"/>
        </w:rPr>
        <w:t xml:space="preserve">24.07.2002  </w:t>
      </w:r>
      <w:r w:rsidRPr="00D13695">
        <w:rPr>
          <w:sz w:val="20"/>
          <w:szCs w:val="20"/>
          <w:lang w:eastAsia="en-US"/>
        </w:rPr>
        <w:t>№ 95-ФЗ</w:t>
      </w:r>
      <w:r w:rsidRPr="00D13695">
        <w:rPr>
          <w:spacing w:val="43"/>
          <w:sz w:val="20"/>
          <w:szCs w:val="20"/>
          <w:lang w:eastAsia="en-US"/>
        </w:rPr>
        <w:t xml:space="preserve"> </w:t>
      </w:r>
      <w:r w:rsidRPr="00D13695">
        <w:rPr>
          <w:spacing w:val="-3"/>
          <w:sz w:val="20"/>
          <w:szCs w:val="20"/>
          <w:lang w:eastAsia="en-US"/>
        </w:rPr>
        <w:t>(ред.</w:t>
      </w:r>
      <w:r w:rsidR="009E34F8" w:rsidRPr="00D13695">
        <w:rPr>
          <w:spacing w:val="-3"/>
          <w:sz w:val="20"/>
          <w:szCs w:val="20"/>
          <w:lang w:eastAsia="en-US"/>
        </w:rPr>
        <w:t xml:space="preserve">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29.07.2002. </w:t>
      </w:r>
      <w:r w:rsidRPr="00D13695">
        <w:rPr>
          <w:sz w:val="20"/>
          <w:szCs w:val="20"/>
          <w:lang w:eastAsia="en-US"/>
        </w:rPr>
        <w:t>№ 30. Ст.</w:t>
      </w:r>
      <w:r w:rsidRPr="00D13695">
        <w:rPr>
          <w:spacing w:val="-48"/>
          <w:sz w:val="20"/>
          <w:szCs w:val="20"/>
          <w:lang w:eastAsia="en-US"/>
        </w:rPr>
        <w:t xml:space="preserve"> </w:t>
      </w:r>
      <w:r w:rsidRPr="00D13695">
        <w:rPr>
          <w:sz w:val="20"/>
          <w:szCs w:val="20"/>
          <w:lang w:eastAsia="en-US"/>
        </w:rPr>
        <w:t>3012.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первая) </w:t>
      </w:r>
      <w:r w:rsidRPr="00D13695">
        <w:rPr>
          <w:sz w:val="20"/>
          <w:szCs w:val="20"/>
          <w:lang w:eastAsia="en-US"/>
        </w:rPr>
        <w:t xml:space="preserve">от </w:t>
      </w:r>
      <w:r w:rsidRPr="00D13695">
        <w:rPr>
          <w:spacing w:val="-3"/>
          <w:sz w:val="20"/>
          <w:szCs w:val="20"/>
          <w:lang w:eastAsia="en-US"/>
        </w:rPr>
        <w:t xml:space="preserve">30.11.1994 </w:t>
      </w:r>
      <w:r w:rsidRPr="00D13695">
        <w:rPr>
          <w:sz w:val="20"/>
          <w:szCs w:val="20"/>
          <w:lang w:eastAsia="en-US"/>
        </w:rPr>
        <w:t xml:space="preserve">№ </w:t>
      </w:r>
      <w:r w:rsidRPr="00D13695">
        <w:rPr>
          <w:spacing w:val="-3"/>
          <w:sz w:val="20"/>
          <w:szCs w:val="20"/>
          <w:lang w:eastAsia="en-US"/>
        </w:rPr>
        <w:t xml:space="preserve">51-ФЗ (ред. 2014 г.) </w:t>
      </w:r>
      <w:r w:rsidRPr="00D13695">
        <w:rPr>
          <w:sz w:val="20"/>
          <w:szCs w:val="20"/>
          <w:lang w:eastAsia="en-US"/>
        </w:rPr>
        <w:t xml:space="preserve">// СЗ </w:t>
      </w:r>
      <w:r w:rsidRPr="00D13695">
        <w:rPr>
          <w:spacing w:val="-3"/>
          <w:sz w:val="20"/>
          <w:szCs w:val="20"/>
          <w:lang w:eastAsia="en-US"/>
        </w:rPr>
        <w:t xml:space="preserve">РФ. 05.12.1994. </w:t>
      </w:r>
      <w:r w:rsidRPr="00D13695">
        <w:rPr>
          <w:sz w:val="20"/>
          <w:szCs w:val="20"/>
          <w:lang w:eastAsia="en-US"/>
        </w:rPr>
        <w:t>№ 32. Ст.</w:t>
      </w:r>
      <w:r w:rsidRPr="00D13695">
        <w:rPr>
          <w:spacing w:val="-37"/>
          <w:sz w:val="20"/>
          <w:szCs w:val="20"/>
          <w:lang w:eastAsia="en-US"/>
        </w:rPr>
        <w:t xml:space="preserve"> </w:t>
      </w:r>
      <w:r w:rsidRPr="00D13695">
        <w:rPr>
          <w:sz w:val="20"/>
          <w:szCs w:val="20"/>
          <w:lang w:eastAsia="en-US"/>
        </w:rPr>
        <w:t>3301.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вторая) </w:t>
      </w:r>
      <w:r w:rsidRPr="00D13695">
        <w:rPr>
          <w:sz w:val="20"/>
          <w:szCs w:val="20"/>
          <w:lang w:eastAsia="en-US"/>
        </w:rPr>
        <w:t xml:space="preserve">от </w:t>
      </w:r>
      <w:r w:rsidRPr="00D13695">
        <w:rPr>
          <w:spacing w:val="-3"/>
          <w:sz w:val="20"/>
          <w:szCs w:val="20"/>
          <w:lang w:eastAsia="en-US"/>
        </w:rPr>
        <w:t xml:space="preserve">26.01.1996 </w:t>
      </w:r>
      <w:r w:rsidRPr="00D13695">
        <w:rPr>
          <w:sz w:val="20"/>
          <w:szCs w:val="20"/>
          <w:lang w:eastAsia="en-US"/>
        </w:rPr>
        <w:t xml:space="preserve">№ 14-ФЗ (ред. </w:t>
      </w:r>
      <w:r w:rsidRPr="00D13695">
        <w:rPr>
          <w:spacing w:val="-3"/>
          <w:sz w:val="20"/>
          <w:szCs w:val="20"/>
          <w:lang w:eastAsia="en-US"/>
        </w:rPr>
        <w:t xml:space="preserve">2014 г.) </w:t>
      </w:r>
      <w:r w:rsidRPr="00D13695">
        <w:rPr>
          <w:sz w:val="20"/>
          <w:szCs w:val="20"/>
          <w:lang w:eastAsia="en-US"/>
        </w:rPr>
        <w:t xml:space="preserve">// СЗ </w:t>
      </w:r>
      <w:r w:rsidRPr="00D13695">
        <w:rPr>
          <w:spacing w:val="-3"/>
          <w:sz w:val="20"/>
          <w:szCs w:val="20"/>
          <w:lang w:eastAsia="en-US"/>
        </w:rPr>
        <w:t xml:space="preserve">РФ. 29.01.1996. </w:t>
      </w:r>
      <w:r w:rsidRPr="00D13695">
        <w:rPr>
          <w:sz w:val="20"/>
          <w:szCs w:val="20"/>
          <w:lang w:eastAsia="en-US"/>
        </w:rPr>
        <w:t>№ 5. Ст.</w:t>
      </w:r>
      <w:r w:rsidRPr="00D13695">
        <w:rPr>
          <w:spacing w:val="-33"/>
          <w:sz w:val="20"/>
          <w:szCs w:val="20"/>
          <w:lang w:eastAsia="en-US"/>
        </w:rPr>
        <w:t xml:space="preserve"> </w:t>
      </w:r>
      <w:r w:rsidRPr="00D13695">
        <w:rPr>
          <w:sz w:val="20"/>
          <w:szCs w:val="20"/>
          <w:lang w:eastAsia="en-US"/>
        </w:rPr>
        <w:t>410.</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третья)  </w:t>
      </w:r>
      <w:r w:rsidRPr="00D13695">
        <w:rPr>
          <w:sz w:val="20"/>
          <w:szCs w:val="20"/>
          <w:lang w:eastAsia="en-US"/>
        </w:rPr>
        <w:t xml:space="preserve">от  </w:t>
      </w:r>
      <w:r w:rsidRPr="00D13695">
        <w:rPr>
          <w:spacing w:val="-3"/>
          <w:sz w:val="20"/>
          <w:szCs w:val="20"/>
          <w:lang w:eastAsia="en-US"/>
        </w:rPr>
        <w:t xml:space="preserve">26.11.2001  </w:t>
      </w:r>
      <w:r w:rsidRPr="00D13695">
        <w:rPr>
          <w:sz w:val="20"/>
          <w:szCs w:val="20"/>
          <w:lang w:eastAsia="en-US"/>
        </w:rPr>
        <w:t xml:space="preserve">№  </w:t>
      </w:r>
      <w:r w:rsidRPr="00D13695">
        <w:rPr>
          <w:spacing w:val="-2"/>
          <w:sz w:val="20"/>
          <w:szCs w:val="20"/>
          <w:lang w:eastAsia="en-US"/>
        </w:rPr>
        <w:t>146-ФЗ</w:t>
      </w:r>
      <w:r w:rsidRPr="00D13695">
        <w:rPr>
          <w:spacing w:val="8"/>
          <w:sz w:val="20"/>
          <w:szCs w:val="20"/>
          <w:lang w:eastAsia="en-US"/>
        </w:rPr>
        <w:t xml:space="preserve"> </w:t>
      </w:r>
      <w:r w:rsidRPr="00D13695">
        <w:rPr>
          <w:spacing w:val="-3"/>
          <w:sz w:val="20"/>
          <w:szCs w:val="20"/>
          <w:lang w:eastAsia="en-US"/>
        </w:rPr>
        <w:t>(ред.</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03.12.2001. </w:t>
      </w:r>
      <w:r w:rsidRPr="00D13695">
        <w:rPr>
          <w:sz w:val="20"/>
          <w:szCs w:val="20"/>
          <w:lang w:eastAsia="en-US"/>
        </w:rPr>
        <w:t>№ 49. Ст.</w:t>
      </w:r>
      <w:r w:rsidRPr="00D13695">
        <w:rPr>
          <w:spacing w:val="-48"/>
          <w:sz w:val="20"/>
          <w:szCs w:val="20"/>
          <w:lang w:eastAsia="en-US"/>
        </w:rPr>
        <w:t xml:space="preserve"> </w:t>
      </w:r>
      <w:r w:rsidRPr="00D13695">
        <w:rPr>
          <w:sz w:val="20"/>
          <w:szCs w:val="20"/>
          <w:lang w:eastAsia="en-US"/>
        </w:rPr>
        <w:t>4552.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кодекс </w:t>
      </w:r>
      <w:r w:rsidRPr="00D13695">
        <w:rPr>
          <w:sz w:val="20"/>
          <w:szCs w:val="20"/>
          <w:lang w:eastAsia="en-US"/>
        </w:rPr>
        <w:t xml:space="preserve">РФ </w:t>
      </w:r>
      <w:r w:rsidRPr="00D13695">
        <w:rPr>
          <w:spacing w:val="-3"/>
          <w:sz w:val="20"/>
          <w:szCs w:val="20"/>
          <w:lang w:eastAsia="en-US"/>
        </w:rPr>
        <w:t xml:space="preserve">(часть четвертая) </w:t>
      </w:r>
      <w:r w:rsidRPr="00D13695">
        <w:rPr>
          <w:sz w:val="20"/>
          <w:szCs w:val="20"/>
          <w:lang w:eastAsia="en-US"/>
        </w:rPr>
        <w:t xml:space="preserve">от </w:t>
      </w:r>
      <w:r w:rsidRPr="00D13695">
        <w:rPr>
          <w:spacing w:val="-3"/>
          <w:sz w:val="20"/>
          <w:szCs w:val="20"/>
          <w:lang w:eastAsia="en-US"/>
        </w:rPr>
        <w:t xml:space="preserve">18.12.2006 </w:t>
      </w:r>
      <w:r w:rsidRPr="00D13695">
        <w:rPr>
          <w:sz w:val="20"/>
          <w:szCs w:val="20"/>
          <w:lang w:eastAsia="en-US"/>
        </w:rPr>
        <w:t xml:space="preserve">№ </w:t>
      </w:r>
      <w:r w:rsidRPr="00D13695">
        <w:rPr>
          <w:spacing w:val="-2"/>
          <w:sz w:val="20"/>
          <w:szCs w:val="20"/>
          <w:lang w:eastAsia="en-US"/>
        </w:rPr>
        <w:t xml:space="preserve">230-ФЗ </w:t>
      </w:r>
      <w:r w:rsidRPr="00D13695">
        <w:rPr>
          <w:spacing w:val="-3"/>
          <w:sz w:val="20"/>
          <w:szCs w:val="20"/>
          <w:lang w:eastAsia="en-US"/>
        </w:rPr>
        <w:t xml:space="preserve">(ред. </w:t>
      </w:r>
      <w:r w:rsidRPr="00D13695">
        <w:rPr>
          <w:sz w:val="20"/>
          <w:szCs w:val="20"/>
          <w:lang w:eastAsia="en-US"/>
        </w:rPr>
        <w:t>от</w:t>
      </w:r>
      <w:r w:rsidRPr="00D13695">
        <w:rPr>
          <w:spacing w:val="-7"/>
          <w:sz w:val="20"/>
          <w:szCs w:val="20"/>
          <w:lang w:eastAsia="en-US"/>
        </w:rPr>
        <w:t xml:space="preserve"> </w:t>
      </w:r>
      <w:r w:rsidRPr="00D13695">
        <w:rPr>
          <w:spacing w:val="-3"/>
          <w:sz w:val="20"/>
          <w:szCs w:val="20"/>
          <w:lang w:eastAsia="en-US"/>
        </w:rPr>
        <w:t>08.12.2011)</w:t>
      </w:r>
      <w:r w:rsidRPr="00D13695">
        <w:rPr>
          <w:spacing w:val="-7"/>
          <w:sz w:val="20"/>
          <w:szCs w:val="20"/>
          <w:lang w:eastAsia="en-US"/>
        </w:rPr>
        <w:t xml:space="preserve"> </w:t>
      </w:r>
      <w:r w:rsidRPr="00D13695">
        <w:rPr>
          <w:sz w:val="20"/>
          <w:szCs w:val="20"/>
          <w:lang w:eastAsia="en-US"/>
        </w:rPr>
        <w:t>//</w:t>
      </w:r>
      <w:r w:rsidRPr="00D13695">
        <w:rPr>
          <w:spacing w:val="-5"/>
          <w:sz w:val="20"/>
          <w:szCs w:val="20"/>
          <w:lang w:eastAsia="en-US"/>
        </w:rPr>
        <w:t xml:space="preserve"> </w:t>
      </w:r>
      <w:r w:rsidRPr="00D13695">
        <w:rPr>
          <w:sz w:val="20"/>
          <w:szCs w:val="20"/>
          <w:lang w:eastAsia="en-US"/>
        </w:rPr>
        <w:t>СЗ</w:t>
      </w:r>
      <w:r w:rsidRPr="00D13695">
        <w:rPr>
          <w:spacing w:val="-8"/>
          <w:sz w:val="20"/>
          <w:szCs w:val="20"/>
          <w:lang w:eastAsia="en-US"/>
        </w:rPr>
        <w:t xml:space="preserve"> </w:t>
      </w:r>
      <w:r w:rsidRPr="00D13695">
        <w:rPr>
          <w:spacing w:val="-3"/>
          <w:sz w:val="20"/>
          <w:szCs w:val="20"/>
          <w:lang w:eastAsia="en-US"/>
        </w:rPr>
        <w:t>РФ.</w:t>
      </w:r>
      <w:r w:rsidRPr="00D13695">
        <w:rPr>
          <w:spacing w:val="-7"/>
          <w:sz w:val="20"/>
          <w:szCs w:val="20"/>
          <w:lang w:eastAsia="en-US"/>
        </w:rPr>
        <w:t xml:space="preserve"> </w:t>
      </w:r>
      <w:r w:rsidRPr="00D13695">
        <w:rPr>
          <w:spacing w:val="-3"/>
          <w:sz w:val="20"/>
          <w:szCs w:val="20"/>
          <w:lang w:eastAsia="en-US"/>
        </w:rPr>
        <w:t>25.12.2006.</w:t>
      </w:r>
      <w:r w:rsidRPr="00D13695">
        <w:rPr>
          <w:spacing w:val="-7"/>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52</w:t>
      </w:r>
      <w:r w:rsidRPr="00D13695">
        <w:rPr>
          <w:spacing w:val="-5"/>
          <w:sz w:val="20"/>
          <w:szCs w:val="20"/>
          <w:lang w:eastAsia="en-US"/>
        </w:rPr>
        <w:t xml:space="preserve"> </w:t>
      </w:r>
      <w:r w:rsidRPr="00D13695">
        <w:rPr>
          <w:sz w:val="20"/>
          <w:szCs w:val="20"/>
          <w:lang w:eastAsia="en-US"/>
        </w:rPr>
        <w:t>(Ч.</w:t>
      </w:r>
      <w:r w:rsidRPr="00D13695">
        <w:rPr>
          <w:spacing w:val="-7"/>
          <w:sz w:val="20"/>
          <w:szCs w:val="20"/>
          <w:lang w:eastAsia="en-US"/>
        </w:rPr>
        <w:t xml:space="preserve"> </w:t>
      </w:r>
      <w:r w:rsidRPr="00D13695">
        <w:rPr>
          <w:sz w:val="20"/>
          <w:szCs w:val="20"/>
          <w:lang w:eastAsia="en-US"/>
        </w:rPr>
        <w:t>1).</w:t>
      </w:r>
      <w:r w:rsidRPr="00D13695">
        <w:rPr>
          <w:spacing w:val="-7"/>
          <w:sz w:val="20"/>
          <w:szCs w:val="20"/>
          <w:lang w:eastAsia="en-US"/>
        </w:rPr>
        <w:t xml:space="preserve"> </w:t>
      </w:r>
      <w:r w:rsidRPr="00D13695">
        <w:rPr>
          <w:sz w:val="20"/>
          <w:szCs w:val="20"/>
          <w:lang w:eastAsia="en-US"/>
        </w:rPr>
        <w:t>Ст.</w:t>
      </w:r>
      <w:r w:rsidRPr="00D13695">
        <w:rPr>
          <w:spacing w:val="-5"/>
          <w:sz w:val="20"/>
          <w:szCs w:val="20"/>
          <w:lang w:eastAsia="en-US"/>
        </w:rPr>
        <w:t xml:space="preserve"> </w:t>
      </w:r>
      <w:r w:rsidRPr="00D13695">
        <w:rPr>
          <w:sz w:val="20"/>
          <w:szCs w:val="20"/>
          <w:lang w:eastAsia="en-US"/>
        </w:rPr>
        <w:t>5496.</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Гражданский процессуальный  кодекс РФ </w:t>
      </w:r>
      <w:r w:rsidRPr="00D13695">
        <w:rPr>
          <w:sz w:val="20"/>
          <w:szCs w:val="20"/>
          <w:lang w:eastAsia="en-US"/>
        </w:rPr>
        <w:t xml:space="preserve">от </w:t>
      </w:r>
      <w:r w:rsidRPr="00D13695">
        <w:rPr>
          <w:spacing w:val="-3"/>
          <w:sz w:val="20"/>
          <w:szCs w:val="20"/>
          <w:lang w:eastAsia="en-US"/>
        </w:rPr>
        <w:t xml:space="preserve">14.11.2002 </w:t>
      </w:r>
      <w:r w:rsidRPr="00D13695">
        <w:rPr>
          <w:sz w:val="20"/>
          <w:szCs w:val="20"/>
          <w:lang w:eastAsia="en-US"/>
        </w:rPr>
        <w:t xml:space="preserve">№ </w:t>
      </w:r>
      <w:r w:rsidRPr="00D13695">
        <w:rPr>
          <w:spacing w:val="-2"/>
          <w:sz w:val="20"/>
          <w:szCs w:val="20"/>
          <w:lang w:eastAsia="en-US"/>
        </w:rPr>
        <w:t xml:space="preserve">138-ФЗ  </w:t>
      </w:r>
      <w:r w:rsidRPr="00D13695">
        <w:rPr>
          <w:spacing w:val="46"/>
          <w:sz w:val="20"/>
          <w:szCs w:val="20"/>
          <w:lang w:eastAsia="en-US"/>
        </w:rPr>
        <w:t xml:space="preserve"> </w:t>
      </w:r>
      <w:r w:rsidRPr="00D13695">
        <w:rPr>
          <w:spacing w:val="-3"/>
          <w:sz w:val="20"/>
          <w:szCs w:val="20"/>
          <w:lang w:eastAsia="en-US"/>
        </w:rPr>
        <w:t>(ред.</w:t>
      </w:r>
      <w:r w:rsidR="00B61A12" w:rsidRPr="00D13695">
        <w:rPr>
          <w:spacing w:val="-3"/>
          <w:sz w:val="20"/>
          <w:szCs w:val="20"/>
          <w:lang w:eastAsia="en-US"/>
        </w:rPr>
        <w:t xml:space="preserve">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18.11.2002. </w:t>
      </w:r>
      <w:r w:rsidRPr="00D13695">
        <w:rPr>
          <w:sz w:val="20"/>
          <w:szCs w:val="20"/>
          <w:lang w:eastAsia="en-US"/>
        </w:rPr>
        <w:t>№ 46. Ст.</w:t>
      </w:r>
      <w:r w:rsidRPr="00D13695">
        <w:rPr>
          <w:spacing w:val="-48"/>
          <w:sz w:val="20"/>
          <w:szCs w:val="20"/>
          <w:lang w:eastAsia="en-US"/>
        </w:rPr>
        <w:t xml:space="preserve"> </w:t>
      </w:r>
      <w:r w:rsidRPr="00D13695">
        <w:rPr>
          <w:sz w:val="20"/>
          <w:szCs w:val="20"/>
          <w:lang w:eastAsia="en-US"/>
        </w:rPr>
        <w:t>4532.</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Жилищный кодекс </w:t>
      </w:r>
      <w:r w:rsidRPr="00D13695">
        <w:rPr>
          <w:sz w:val="20"/>
          <w:szCs w:val="20"/>
          <w:lang w:eastAsia="en-US"/>
        </w:rPr>
        <w:t xml:space="preserve">РФ от </w:t>
      </w:r>
      <w:r w:rsidRPr="00D13695">
        <w:rPr>
          <w:spacing w:val="-3"/>
          <w:sz w:val="20"/>
          <w:szCs w:val="20"/>
          <w:lang w:eastAsia="en-US"/>
        </w:rPr>
        <w:t xml:space="preserve">29.12.2004 </w:t>
      </w:r>
      <w:r w:rsidRPr="00D13695">
        <w:rPr>
          <w:sz w:val="20"/>
          <w:szCs w:val="20"/>
          <w:lang w:eastAsia="en-US"/>
        </w:rPr>
        <w:t xml:space="preserve">№ </w:t>
      </w:r>
      <w:r w:rsidRPr="00D13695">
        <w:rPr>
          <w:spacing w:val="-2"/>
          <w:sz w:val="20"/>
          <w:szCs w:val="20"/>
          <w:lang w:eastAsia="en-US"/>
        </w:rPr>
        <w:t xml:space="preserve">188-ФЗ </w:t>
      </w:r>
      <w:r w:rsidRPr="00D13695">
        <w:rPr>
          <w:spacing w:val="-3"/>
          <w:sz w:val="20"/>
          <w:szCs w:val="20"/>
          <w:lang w:eastAsia="en-US"/>
        </w:rPr>
        <w:t xml:space="preserve">(ред. 2014 г.)   </w:t>
      </w:r>
      <w:r w:rsidRPr="00D13695">
        <w:rPr>
          <w:sz w:val="20"/>
          <w:szCs w:val="20"/>
          <w:lang w:eastAsia="en-US"/>
        </w:rPr>
        <w:t>// СЗ</w:t>
      </w:r>
      <w:r w:rsidRPr="00D13695">
        <w:rPr>
          <w:spacing w:val="9"/>
          <w:sz w:val="20"/>
          <w:szCs w:val="20"/>
          <w:lang w:eastAsia="en-US"/>
        </w:rPr>
        <w:t xml:space="preserve"> </w:t>
      </w:r>
      <w:r w:rsidRPr="00D13695">
        <w:rPr>
          <w:spacing w:val="-3"/>
          <w:sz w:val="20"/>
          <w:szCs w:val="20"/>
          <w:lang w:eastAsia="en-US"/>
        </w:rPr>
        <w:t xml:space="preserve">РФ.06.12.2011. </w:t>
      </w:r>
      <w:r w:rsidRPr="00D13695">
        <w:rPr>
          <w:sz w:val="20"/>
          <w:szCs w:val="20"/>
          <w:lang w:eastAsia="en-US"/>
        </w:rPr>
        <w:t>№ 1 (Ч. 1). Ст.</w:t>
      </w:r>
      <w:r w:rsidRPr="00D13695">
        <w:rPr>
          <w:spacing w:val="-37"/>
          <w:sz w:val="20"/>
          <w:szCs w:val="20"/>
          <w:lang w:eastAsia="en-US"/>
        </w:rPr>
        <w:t xml:space="preserve"> </w:t>
      </w:r>
      <w:r w:rsidR="00B61A12" w:rsidRPr="00D13695">
        <w:rPr>
          <w:spacing w:val="-37"/>
          <w:sz w:val="20"/>
          <w:szCs w:val="20"/>
          <w:lang w:eastAsia="en-US"/>
        </w:rPr>
        <w:t>1</w:t>
      </w:r>
      <w:r w:rsidRPr="00D13695">
        <w:rPr>
          <w:sz w:val="20"/>
          <w:szCs w:val="20"/>
          <w:lang w:eastAsia="en-US"/>
        </w:rPr>
        <w:t>4.</w:t>
      </w:r>
    </w:p>
    <w:p w:rsidR="00882224" w:rsidRPr="00D13695" w:rsidRDefault="00882224" w:rsidP="00D13695">
      <w:pPr>
        <w:widowControl w:val="0"/>
        <w:ind w:right="-1"/>
        <w:rPr>
          <w:sz w:val="20"/>
          <w:szCs w:val="20"/>
          <w:lang w:eastAsia="en-US"/>
        </w:rPr>
      </w:pPr>
      <w:r w:rsidRPr="00D13695">
        <w:rPr>
          <w:spacing w:val="-3"/>
          <w:sz w:val="20"/>
          <w:szCs w:val="20"/>
          <w:lang w:eastAsia="en-US"/>
        </w:rPr>
        <w:t>Земельный</w:t>
      </w:r>
      <w:r w:rsidRPr="00D13695">
        <w:rPr>
          <w:spacing w:val="34"/>
          <w:sz w:val="20"/>
          <w:szCs w:val="20"/>
          <w:lang w:eastAsia="en-US"/>
        </w:rPr>
        <w:t xml:space="preserve"> </w:t>
      </w:r>
      <w:r w:rsidRPr="00D13695">
        <w:rPr>
          <w:spacing w:val="-3"/>
          <w:sz w:val="20"/>
          <w:szCs w:val="20"/>
          <w:lang w:eastAsia="en-US"/>
        </w:rPr>
        <w:t>кодекс</w:t>
      </w:r>
      <w:r w:rsidRPr="00D13695">
        <w:rPr>
          <w:spacing w:val="32"/>
          <w:sz w:val="20"/>
          <w:szCs w:val="20"/>
          <w:lang w:eastAsia="en-US"/>
        </w:rPr>
        <w:t xml:space="preserve"> </w:t>
      </w:r>
      <w:r w:rsidRPr="00D13695">
        <w:rPr>
          <w:sz w:val="20"/>
          <w:szCs w:val="20"/>
          <w:lang w:eastAsia="en-US"/>
        </w:rPr>
        <w:t>РФ</w:t>
      </w:r>
      <w:r w:rsidRPr="00D13695">
        <w:rPr>
          <w:spacing w:val="34"/>
          <w:sz w:val="20"/>
          <w:szCs w:val="20"/>
          <w:lang w:eastAsia="en-US"/>
        </w:rPr>
        <w:t xml:space="preserve"> </w:t>
      </w:r>
      <w:r w:rsidRPr="00D13695">
        <w:rPr>
          <w:sz w:val="20"/>
          <w:szCs w:val="20"/>
          <w:lang w:eastAsia="en-US"/>
        </w:rPr>
        <w:t>от</w:t>
      </w:r>
      <w:r w:rsidRPr="00D13695">
        <w:rPr>
          <w:spacing w:val="35"/>
          <w:sz w:val="20"/>
          <w:szCs w:val="20"/>
          <w:lang w:eastAsia="en-US"/>
        </w:rPr>
        <w:t xml:space="preserve"> </w:t>
      </w:r>
      <w:r w:rsidRPr="00D13695">
        <w:rPr>
          <w:spacing w:val="-3"/>
          <w:sz w:val="20"/>
          <w:szCs w:val="20"/>
          <w:lang w:eastAsia="en-US"/>
        </w:rPr>
        <w:t>25.10.2001</w:t>
      </w:r>
      <w:r w:rsidRPr="00D13695">
        <w:rPr>
          <w:spacing w:val="34"/>
          <w:sz w:val="20"/>
          <w:szCs w:val="20"/>
          <w:lang w:eastAsia="en-US"/>
        </w:rPr>
        <w:t xml:space="preserve"> </w:t>
      </w:r>
      <w:r w:rsidRPr="00D13695">
        <w:rPr>
          <w:sz w:val="20"/>
          <w:szCs w:val="20"/>
          <w:lang w:eastAsia="en-US"/>
        </w:rPr>
        <w:t>№</w:t>
      </w:r>
      <w:r w:rsidRPr="00D13695">
        <w:rPr>
          <w:spacing w:val="34"/>
          <w:sz w:val="20"/>
          <w:szCs w:val="20"/>
          <w:lang w:eastAsia="en-US"/>
        </w:rPr>
        <w:t xml:space="preserve"> </w:t>
      </w:r>
      <w:r w:rsidRPr="00D13695">
        <w:rPr>
          <w:spacing w:val="-2"/>
          <w:sz w:val="20"/>
          <w:szCs w:val="20"/>
          <w:lang w:eastAsia="en-US"/>
        </w:rPr>
        <w:t>136-ФЗ</w:t>
      </w:r>
      <w:r w:rsidRPr="00D13695">
        <w:rPr>
          <w:spacing w:val="36"/>
          <w:sz w:val="20"/>
          <w:szCs w:val="20"/>
          <w:lang w:eastAsia="en-US"/>
        </w:rPr>
        <w:t xml:space="preserve"> </w:t>
      </w:r>
      <w:r w:rsidRPr="00D13695">
        <w:rPr>
          <w:spacing w:val="-3"/>
          <w:sz w:val="20"/>
          <w:szCs w:val="20"/>
          <w:lang w:eastAsia="en-US"/>
        </w:rPr>
        <w:t>(ред.</w:t>
      </w:r>
      <w:r w:rsidRPr="00D13695">
        <w:rPr>
          <w:spacing w:val="31"/>
          <w:sz w:val="20"/>
          <w:szCs w:val="20"/>
          <w:lang w:eastAsia="en-US"/>
        </w:rPr>
        <w:t xml:space="preserve"> </w:t>
      </w:r>
      <w:r w:rsidRPr="00D13695">
        <w:rPr>
          <w:spacing w:val="-3"/>
          <w:sz w:val="20"/>
          <w:szCs w:val="20"/>
          <w:lang w:eastAsia="en-US"/>
        </w:rPr>
        <w:t>2014</w:t>
      </w:r>
      <w:r w:rsidRPr="00D13695">
        <w:rPr>
          <w:spacing w:val="36"/>
          <w:sz w:val="20"/>
          <w:szCs w:val="20"/>
          <w:lang w:eastAsia="en-US"/>
        </w:rPr>
        <w:t xml:space="preserve"> </w:t>
      </w:r>
      <w:r w:rsidRPr="00D13695">
        <w:rPr>
          <w:spacing w:val="-3"/>
          <w:sz w:val="20"/>
          <w:szCs w:val="20"/>
          <w:lang w:eastAsia="en-US"/>
        </w:rPr>
        <w:t>г.)</w:t>
      </w:r>
      <w:r w:rsidRPr="00D13695">
        <w:rPr>
          <w:spacing w:val="36"/>
          <w:sz w:val="20"/>
          <w:szCs w:val="20"/>
          <w:lang w:eastAsia="en-US"/>
        </w:rPr>
        <w:t xml:space="preserve"> </w:t>
      </w:r>
      <w:r w:rsidRPr="00D13695">
        <w:rPr>
          <w:sz w:val="20"/>
          <w:szCs w:val="20"/>
          <w:lang w:eastAsia="en-US"/>
        </w:rPr>
        <w:t>//</w:t>
      </w:r>
      <w:r w:rsidRPr="00D13695">
        <w:rPr>
          <w:spacing w:val="37"/>
          <w:sz w:val="20"/>
          <w:szCs w:val="20"/>
          <w:lang w:eastAsia="en-US"/>
        </w:rPr>
        <w:t xml:space="preserve"> </w:t>
      </w:r>
      <w:r w:rsidRPr="00D13695">
        <w:rPr>
          <w:spacing w:val="-3"/>
          <w:sz w:val="20"/>
          <w:szCs w:val="20"/>
          <w:lang w:eastAsia="en-US"/>
        </w:rPr>
        <w:t>СЗ</w:t>
      </w:r>
      <w:r w:rsidRPr="00D13695">
        <w:rPr>
          <w:spacing w:val="36"/>
          <w:sz w:val="20"/>
          <w:szCs w:val="20"/>
          <w:lang w:eastAsia="en-US"/>
        </w:rPr>
        <w:t xml:space="preserve"> </w:t>
      </w:r>
      <w:r w:rsidRPr="00D13695">
        <w:rPr>
          <w:spacing w:val="-3"/>
          <w:sz w:val="20"/>
          <w:szCs w:val="20"/>
          <w:lang w:eastAsia="en-US"/>
        </w:rPr>
        <w:t xml:space="preserve">РФ.29.10.2001. </w:t>
      </w:r>
      <w:r w:rsidRPr="00D13695">
        <w:rPr>
          <w:sz w:val="20"/>
          <w:szCs w:val="20"/>
          <w:lang w:eastAsia="en-US"/>
        </w:rPr>
        <w:t xml:space="preserve">№ </w:t>
      </w:r>
      <w:r w:rsidRPr="00D13695">
        <w:rPr>
          <w:spacing w:val="-2"/>
          <w:sz w:val="20"/>
          <w:szCs w:val="20"/>
          <w:lang w:eastAsia="en-US"/>
        </w:rPr>
        <w:t xml:space="preserve">44.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4147.</w:t>
      </w:r>
    </w:p>
    <w:p w:rsidR="00882224" w:rsidRPr="00D13695" w:rsidRDefault="00882224" w:rsidP="00D13695">
      <w:pPr>
        <w:widowControl w:val="0"/>
        <w:ind w:right="-1"/>
        <w:rPr>
          <w:sz w:val="20"/>
          <w:szCs w:val="20"/>
          <w:lang w:eastAsia="en-US"/>
        </w:rPr>
      </w:pPr>
      <w:r w:rsidRPr="00D13695">
        <w:rPr>
          <w:sz w:val="20"/>
          <w:szCs w:val="20"/>
          <w:lang w:eastAsia="en-US"/>
        </w:rPr>
        <w:t xml:space="preserve">Кодекс РФ об </w:t>
      </w:r>
      <w:r w:rsidRPr="00D13695">
        <w:rPr>
          <w:spacing w:val="-3"/>
          <w:sz w:val="20"/>
          <w:szCs w:val="20"/>
          <w:lang w:eastAsia="en-US"/>
        </w:rPr>
        <w:t xml:space="preserve">административных правонарушениях </w:t>
      </w:r>
      <w:r w:rsidRPr="00D13695">
        <w:rPr>
          <w:sz w:val="20"/>
          <w:szCs w:val="20"/>
          <w:lang w:eastAsia="en-US"/>
        </w:rPr>
        <w:t xml:space="preserve">от </w:t>
      </w:r>
      <w:r w:rsidRPr="00D13695">
        <w:rPr>
          <w:spacing w:val="-3"/>
          <w:sz w:val="20"/>
          <w:szCs w:val="20"/>
          <w:lang w:eastAsia="en-US"/>
        </w:rPr>
        <w:t xml:space="preserve">30.12.2001 </w:t>
      </w:r>
      <w:r w:rsidRPr="00D13695">
        <w:rPr>
          <w:sz w:val="20"/>
          <w:szCs w:val="20"/>
          <w:lang w:eastAsia="en-US"/>
        </w:rPr>
        <w:t xml:space="preserve">№ </w:t>
      </w:r>
      <w:r w:rsidRPr="00D13695">
        <w:rPr>
          <w:spacing w:val="-3"/>
          <w:sz w:val="20"/>
          <w:szCs w:val="20"/>
          <w:lang w:eastAsia="en-US"/>
        </w:rPr>
        <w:t>195-ФЗ</w:t>
      </w:r>
      <w:r w:rsidRPr="00D13695">
        <w:rPr>
          <w:spacing w:val="-7"/>
          <w:sz w:val="20"/>
          <w:szCs w:val="20"/>
          <w:lang w:eastAsia="en-US"/>
        </w:rPr>
        <w:t xml:space="preserve"> </w:t>
      </w:r>
      <w:r w:rsidRPr="00D13695">
        <w:rPr>
          <w:sz w:val="20"/>
          <w:szCs w:val="20"/>
          <w:lang w:eastAsia="en-US"/>
        </w:rPr>
        <w:t>(ред.</w:t>
      </w:r>
      <w:r w:rsidRPr="00D13695">
        <w:rPr>
          <w:spacing w:val="-8"/>
          <w:sz w:val="20"/>
          <w:szCs w:val="20"/>
          <w:lang w:eastAsia="en-US"/>
        </w:rPr>
        <w:t xml:space="preserve"> </w:t>
      </w:r>
      <w:r w:rsidRPr="00D13695">
        <w:rPr>
          <w:sz w:val="20"/>
          <w:szCs w:val="20"/>
          <w:lang w:eastAsia="en-US"/>
        </w:rPr>
        <w:t>2014</w:t>
      </w:r>
      <w:r w:rsidRPr="00D13695">
        <w:rPr>
          <w:spacing w:val="-6"/>
          <w:sz w:val="20"/>
          <w:szCs w:val="20"/>
          <w:lang w:eastAsia="en-US"/>
        </w:rPr>
        <w:t xml:space="preserve"> </w:t>
      </w:r>
      <w:r w:rsidRPr="00D13695">
        <w:rPr>
          <w:spacing w:val="-3"/>
          <w:sz w:val="20"/>
          <w:szCs w:val="20"/>
          <w:lang w:eastAsia="en-US"/>
        </w:rPr>
        <w:t>г.)</w:t>
      </w:r>
      <w:r w:rsidRPr="00D13695">
        <w:rPr>
          <w:spacing w:val="-10"/>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СЗ</w:t>
      </w:r>
      <w:r w:rsidRPr="00D13695">
        <w:rPr>
          <w:spacing w:val="-7"/>
          <w:sz w:val="20"/>
          <w:szCs w:val="20"/>
          <w:lang w:eastAsia="en-US"/>
        </w:rPr>
        <w:t xml:space="preserve"> </w:t>
      </w:r>
      <w:r w:rsidRPr="00D13695">
        <w:rPr>
          <w:spacing w:val="-3"/>
          <w:sz w:val="20"/>
          <w:szCs w:val="20"/>
          <w:lang w:eastAsia="en-US"/>
        </w:rPr>
        <w:t>РФ.</w:t>
      </w:r>
      <w:r w:rsidRPr="00D13695">
        <w:rPr>
          <w:spacing w:val="-8"/>
          <w:sz w:val="20"/>
          <w:szCs w:val="20"/>
          <w:lang w:eastAsia="en-US"/>
        </w:rPr>
        <w:t xml:space="preserve"> </w:t>
      </w:r>
      <w:r w:rsidRPr="00D13695">
        <w:rPr>
          <w:spacing w:val="-3"/>
          <w:sz w:val="20"/>
          <w:szCs w:val="20"/>
          <w:lang w:eastAsia="en-US"/>
        </w:rPr>
        <w:t>07.01.2002.</w:t>
      </w:r>
      <w:r w:rsidRPr="00D13695">
        <w:rPr>
          <w:spacing w:val="-8"/>
          <w:sz w:val="20"/>
          <w:szCs w:val="20"/>
          <w:lang w:eastAsia="en-US"/>
        </w:rPr>
        <w:t xml:space="preserve"> </w:t>
      </w:r>
      <w:r w:rsidRPr="00D13695">
        <w:rPr>
          <w:sz w:val="20"/>
          <w:szCs w:val="20"/>
          <w:lang w:eastAsia="en-US"/>
        </w:rPr>
        <w:t>№</w:t>
      </w:r>
      <w:r w:rsidRPr="00D13695">
        <w:rPr>
          <w:spacing w:val="-7"/>
          <w:sz w:val="20"/>
          <w:szCs w:val="20"/>
          <w:lang w:eastAsia="en-US"/>
        </w:rPr>
        <w:t xml:space="preserve"> </w:t>
      </w:r>
      <w:r w:rsidRPr="00D13695">
        <w:rPr>
          <w:sz w:val="20"/>
          <w:szCs w:val="20"/>
          <w:lang w:eastAsia="en-US"/>
        </w:rPr>
        <w:t>1</w:t>
      </w:r>
      <w:r w:rsidRPr="00D13695">
        <w:rPr>
          <w:spacing w:val="-6"/>
          <w:sz w:val="20"/>
          <w:szCs w:val="20"/>
          <w:lang w:eastAsia="en-US"/>
        </w:rPr>
        <w:t xml:space="preserve"> </w:t>
      </w:r>
      <w:r w:rsidRPr="00D13695">
        <w:rPr>
          <w:sz w:val="20"/>
          <w:szCs w:val="20"/>
          <w:lang w:eastAsia="en-US"/>
        </w:rPr>
        <w:t>(Ч.</w:t>
      </w:r>
      <w:r w:rsidRPr="00D13695">
        <w:rPr>
          <w:spacing w:val="-8"/>
          <w:sz w:val="20"/>
          <w:szCs w:val="20"/>
          <w:lang w:eastAsia="en-US"/>
        </w:rPr>
        <w:t xml:space="preserve"> </w:t>
      </w:r>
      <w:r w:rsidRPr="00D13695">
        <w:rPr>
          <w:sz w:val="20"/>
          <w:szCs w:val="20"/>
          <w:lang w:eastAsia="en-US"/>
        </w:rPr>
        <w:t>1).</w:t>
      </w:r>
      <w:r w:rsidRPr="00D13695">
        <w:rPr>
          <w:spacing w:val="-8"/>
          <w:sz w:val="20"/>
          <w:szCs w:val="20"/>
          <w:lang w:eastAsia="en-US"/>
        </w:rPr>
        <w:t xml:space="preserve"> </w:t>
      </w:r>
      <w:r w:rsidRPr="00D13695">
        <w:rPr>
          <w:sz w:val="20"/>
          <w:szCs w:val="20"/>
          <w:lang w:eastAsia="en-US"/>
        </w:rPr>
        <w:t>Ст.1.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Семейный  кодекс  РФ  </w:t>
      </w:r>
      <w:r w:rsidRPr="00D13695">
        <w:rPr>
          <w:sz w:val="20"/>
          <w:szCs w:val="20"/>
          <w:lang w:eastAsia="en-US"/>
        </w:rPr>
        <w:t xml:space="preserve">от </w:t>
      </w:r>
      <w:r w:rsidRPr="00D13695">
        <w:rPr>
          <w:spacing w:val="-3"/>
          <w:sz w:val="20"/>
          <w:szCs w:val="20"/>
          <w:lang w:eastAsia="en-US"/>
        </w:rPr>
        <w:t xml:space="preserve">29.12.1995  </w:t>
      </w:r>
      <w:r w:rsidRPr="00D13695">
        <w:rPr>
          <w:sz w:val="20"/>
          <w:szCs w:val="20"/>
          <w:lang w:eastAsia="en-US"/>
        </w:rPr>
        <w:t xml:space="preserve">№ </w:t>
      </w:r>
      <w:r w:rsidRPr="00D13695">
        <w:rPr>
          <w:spacing w:val="-3"/>
          <w:sz w:val="20"/>
          <w:szCs w:val="20"/>
          <w:lang w:eastAsia="en-US"/>
        </w:rPr>
        <w:t xml:space="preserve">223-ФЗ  (ред.  </w:t>
      </w:r>
      <w:r w:rsidRPr="00D13695">
        <w:rPr>
          <w:sz w:val="20"/>
          <w:szCs w:val="20"/>
          <w:lang w:eastAsia="en-US"/>
        </w:rPr>
        <w:t xml:space="preserve">2014 </w:t>
      </w:r>
      <w:r w:rsidRPr="00D13695">
        <w:rPr>
          <w:spacing w:val="-3"/>
          <w:sz w:val="20"/>
          <w:szCs w:val="20"/>
          <w:lang w:eastAsia="en-US"/>
        </w:rPr>
        <w:t xml:space="preserve">г.)  </w:t>
      </w:r>
      <w:r w:rsidRPr="00D13695">
        <w:rPr>
          <w:sz w:val="20"/>
          <w:szCs w:val="20"/>
          <w:lang w:eastAsia="en-US"/>
        </w:rPr>
        <w:t>// СЗ</w:t>
      </w:r>
      <w:r w:rsidRPr="00D13695">
        <w:rPr>
          <w:spacing w:val="28"/>
          <w:sz w:val="20"/>
          <w:szCs w:val="20"/>
          <w:lang w:eastAsia="en-US"/>
        </w:rPr>
        <w:t xml:space="preserve"> </w:t>
      </w:r>
      <w:r w:rsidRPr="00D13695">
        <w:rPr>
          <w:spacing w:val="-3"/>
          <w:sz w:val="20"/>
          <w:szCs w:val="20"/>
          <w:lang w:eastAsia="en-US"/>
        </w:rPr>
        <w:t>РФ.</w:t>
      </w:r>
      <w:r w:rsidR="009E34F8" w:rsidRPr="00D13695">
        <w:rPr>
          <w:spacing w:val="-3"/>
          <w:sz w:val="20"/>
          <w:szCs w:val="20"/>
          <w:lang w:eastAsia="en-US"/>
        </w:rPr>
        <w:t xml:space="preserve"> </w:t>
      </w:r>
      <w:r w:rsidRPr="00D13695">
        <w:rPr>
          <w:spacing w:val="-3"/>
          <w:sz w:val="20"/>
          <w:szCs w:val="20"/>
          <w:lang w:eastAsia="en-US"/>
        </w:rPr>
        <w:t xml:space="preserve">01.01.1996. </w:t>
      </w:r>
      <w:r w:rsidRPr="00D13695">
        <w:rPr>
          <w:sz w:val="20"/>
          <w:szCs w:val="20"/>
          <w:lang w:eastAsia="en-US"/>
        </w:rPr>
        <w:t>№ 1. Ст.</w:t>
      </w:r>
      <w:r w:rsidRPr="00D13695">
        <w:rPr>
          <w:spacing w:val="-21"/>
          <w:sz w:val="20"/>
          <w:szCs w:val="20"/>
          <w:lang w:eastAsia="en-US"/>
        </w:rPr>
        <w:t xml:space="preserve"> </w:t>
      </w:r>
      <w:r w:rsidRPr="00D13695">
        <w:rPr>
          <w:sz w:val="20"/>
          <w:szCs w:val="20"/>
          <w:lang w:eastAsia="en-US"/>
        </w:rPr>
        <w:t>16.</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Трудовой  </w:t>
      </w:r>
      <w:r w:rsidRPr="00D13695">
        <w:rPr>
          <w:sz w:val="20"/>
          <w:szCs w:val="20"/>
          <w:lang w:eastAsia="en-US"/>
        </w:rPr>
        <w:t xml:space="preserve">кодекс </w:t>
      </w:r>
      <w:r w:rsidRPr="00D13695">
        <w:rPr>
          <w:spacing w:val="-3"/>
          <w:sz w:val="20"/>
          <w:szCs w:val="20"/>
          <w:lang w:eastAsia="en-US"/>
        </w:rPr>
        <w:t xml:space="preserve">РФ  </w:t>
      </w:r>
      <w:r w:rsidRPr="00D13695">
        <w:rPr>
          <w:sz w:val="20"/>
          <w:szCs w:val="20"/>
          <w:lang w:eastAsia="en-US"/>
        </w:rPr>
        <w:t xml:space="preserve">от </w:t>
      </w:r>
      <w:r w:rsidRPr="00D13695">
        <w:rPr>
          <w:spacing w:val="-3"/>
          <w:sz w:val="20"/>
          <w:szCs w:val="20"/>
          <w:lang w:eastAsia="en-US"/>
        </w:rPr>
        <w:t xml:space="preserve">30.12.2001  </w:t>
      </w:r>
      <w:r w:rsidRPr="00D13695">
        <w:rPr>
          <w:sz w:val="20"/>
          <w:szCs w:val="20"/>
          <w:lang w:eastAsia="en-US"/>
        </w:rPr>
        <w:t xml:space="preserve">№ </w:t>
      </w:r>
      <w:r w:rsidRPr="00D13695">
        <w:rPr>
          <w:spacing w:val="-3"/>
          <w:sz w:val="20"/>
          <w:szCs w:val="20"/>
          <w:lang w:eastAsia="en-US"/>
        </w:rPr>
        <w:t xml:space="preserve">197-ФЗ  </w:t>
      </w:r>
      <w:r w:rsidRPr="00D13695">
        <w:rPr>
          <w:sz w:val="20"/>
          <w:szCs w:val="20"/>
          <w:lang w:eastAsia="en-US"/>
        </w:rPr>
        <w:t xml:space="preserve">(ред. </w:t>
      </w:r>
      <w:r w:rsidRPr="00D13695">
        <w:rPr>
          <w:spacing w:val="-3"/>
          <w:sz w:val="20"/>
          <w:szCs w:val="20"/>
          <w:lang w:eastAsia="en-US"/>
        </w:rPr>
        <w:t xml:space="preserve">2014  г.)  </w:t>
      </w:r>
      <w:r w:rsidRPr="00D13695">
        <w:rPr>
          <w:sz w:val="20"/>
          <w:szCs w:val="20"/>
          <w:lang w:eastAsia="en-US"/>
        </w:rPr>
        <w:t xml:space="preserve">// СЗ  </w:t>
      </w:r>
      <w:r w:rsidRPr="00D13695">
        <w:rPr>
          <w:spacing w:val="25"/>
          <w:sz w:val="20"/>
          <w:szCs w:val="20"/>
          <w:lang w:eastAsia="en-US"/>
        </w:rPr>
        <w:t xml:space="preserve"> </w:t>
      </w:r>
      <w:r w:rsidRPr="00D13695">
        <w:rPr>
          <w:spacing w:val="-3"/>
          <w:sz w:val="20"/>
          <w:szCs w:val="20"/>
          <w:lang w:eastAsia="en-US"/>
        </w:rPr>
        <w:t>РФ.</w:t>
      </w:r>
      <w:r w:rsidR="009E34F8" w:rsidRPr="00D13695">
        <w:rPr>
          <w:spacing w:val="-3"/>
          <w:sz w:val="20"/>
          <w:szCs w:val="20"/>
          <w:lang w:eastAsia="en-US"/>
        </w:rPr>
        <w:t xml:space="preserve"> </w:t>
      </w:r>
      <w:r w:rsidRPr="00D13695">
        <w:rPr>
          <w:spacing w:val="-3"/>
          <w:sz w:val="20"/>
          <w:szCs w:val="20"/>
          <w:lang w:eastAsia="en-US"/>
        </w:rPr>
        <w:t xml:space="preserve">07.01.2002. </w:t>
      </w:r>
      <w:r w:rsidRPr="00D13695">
        <w:rPr>
          <w:sz w:val="20"/>
          <w:szCs w:val="20"/>
          <w:lang w:eastAsia="en-US"/>
        </w:rPr>
        <w:t>№ 1 (Ч. 1). Ст.</w:t>
      </w:r>
      <w:proofErr w:type="gramStart"/>
      <w:r w:rsidRPr="00D13695">
        <w:rPr>
          <w:spacing w:val="-36"/>
          <w:sz w:val="20"/>
          <w:szCs w:val="20"/>
          <w:lang w:eastAsia="en-US"/>
        </w:rPr>
        <w:t xml:space="preserve"> </w:t>
      </w:r>
      <w:r w:rsidRPr="00D13695">
        <w:rPr>
          <w:sz w:val="20"/>
          <w:szCs w:val="20"/>
          <w:lang w:eastAsia="en-US"/>
        </w:rPr>
        <w:t>.</w:t>
      </w:r>
      <w:proofErr w:type="gramEnd"/>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Уголовно-исполнительный </w:t>
      </w:r>
      <w:r w:rsidRPr="00D13695">
        <w:rPr>
          <w:sz w:val="20"/>
          <w:szCs w:val="20"/>
          <w:lang w:eastAsia="en-US"/>
        </w:rPr>
        <w:t xml:space="preserve">кодекс РФ от </w:t>
      </w:r>
      <w:r w:rsidRPr="00D13695">
        <w:rPr>
          <w:spacing w:val="-3"/>
          <w:sz w:val="20"/>
          <w:szCs w:val="20"/>
          <w:lang w:eastAsia="en-US"/>
        </w:rPr>
        <w:t xml:space="preserve">08.01.1997 </w:t>
      </w:r>
      <w:r w:rsidRPr="00D13695">
        <w:rPr>
          <w:sz w:val="20"/>
          <w:szCs w:val="20"/>
          <w:lang w:eastAsia="en-US"/>
        </w:rPr>
        <w:t xml:space="preserve">№ 1-ФЗ (ред. 2014 </w:t>
      </w:r>
      <w:r w:rsidRPr="00D13695">
        <w:rPr>
          <w:spacing w:val="-3"/>
          <w:sz w:val="20"/>
          <w:szCs w:val="20"/>
          <w:lang w:eastAsia="en-US"/>
        </w:rPr>
        <w:t xml:space="preserve">г.)  </w:t>
      </w:r>
      <w:r w:rsidRPr="00D13695">
        <w:rPr>
          <w:sz w:val="20"/>
          <w:szCs w:val="20"/>
          <w:lang w:eastAsia="en-US"/>
        </w:rPr>
        <w:t xml:space="preserve">// СЗ </w:t>
      </w:r>
      <w:r w:rsidRPr="00D13695">
        <w:rPr>
          <w:spacing w:val="-3"/>
          <w:sz w:val="20"/>
          <w:szCs w:val="20"/>
          <w:lang w:eastAsia="en-US"/>
        </w:rPr>
        <w:t xml:space="preserve">РФ. 13.01.1997. </w:t>
      </w:r>
      <w:r w:rsidRPr="00D13695">
        <w:rPr>
          <w:sz w:val="20"/>
          <w:szCs w:val="20"/>
          <w:lang w:eastAsia="en-US"/>
        </w:rPr>
        <w:t>№ 2. Ст.</w:t>
      </w:r>
      <w:r w:rsidRPr="00D13695">
        <w:rPr>
          <w:spacing w:val="-32"/>
          <w:sz w:val="20"/>
          <w:szCs w:val="20"/>
          <w:lang w:eastAsia="en-US"/>
        </w:rPr>
        <w:t xml:space="preserve"> </w:t>
      </w:r>
      <w:r w:rsidRPr="00D13695">
        <w:rPr>
          <w:sz w:val="20"/>
          <w:szCs w:val="20"/>
          <w:lang w:eastAsia="en-US"/>
        </w:rPr>
        <w:t>198.</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Уголовно-процессуальный кодекс </w:t>
      </w:r>
      <w:r w:rsidRPr="00D13695">
        <w:rPr>
          <w:sz w:val="20"/>
          <w:szCs w:val="20"/>
          <w:lang w:eastAsia="en-US"/>
        </w:rPr>
        <w:t xml:space="preserve">РФ от </w:t>
      </w:r>
      <w:r w:rsidRPr="00D13695">
        <w:rPr>
          <w:spacing w:val="-3"/>
          <w:sz w:val="20"/>
          <w:szCs w:val="20"/>
          <w:lang w:eastAsia="en-US"/>
        </w:rPr>
        <w:t xml:space="preserve">18.12.2001 </w:t>
      </w:r>
      <w:r w:rsidRPr="00D13695">
        <w:rPr>
          <w:sz w:val="20"/>
          <w:szCs w:val="20"/>
          <w:lang w:eastAsia="en-US"/>
        </w:rPr>
        <w:t xml:space="preserve">№ </w:t>
      </w:r>
      <w:r w:rsidRPr="00D13695">
        <w:rPr>
          <w:spacing w:val="-3"/>
          <w:sz w:val="20"/>
          <w:szCs w:val="20"/>
          <w:lang w:eastAsia="en-US"/>
        </w:rPr>
        <w:t>174-ФЗ (ред. 2014 г.)</w:t>
      </w:r>
      <w:r w:rsidRPr="00D13695">
        <w:rPr>
          <w:spacing w:val="-7"/>
          <w:sz w:val="20"/>
          <w:szCs w:val="20"/>
          <w:lang w:eastAsia="en-US"/>
        </w:rPr>
        <w:t xml:space="preserve"> </w:t>
      </w:r>
      <w:r w:rsidRPr="00D13695">
        <w:rPr>
          <w:sz w:val="20"/>
          <w:szCs w:val="20"/>
          <w:lang w:eastAsia="en-US"/>
        </w:rPr>
        <w:t>//</w:t>
      </w:r>
      <w:r w:rsidRPr="00D13695">
        <w:rPr>
          <w:spacing w:val="-5"/>
          <w:sz w:val="20"/>
          <w:szCs w:val="20"/>
          <w:lang w:eastAsia="en-US"/>
        </w:rPr>
        <w:t xml:space="preserve"> </w:t>
      </w:r>
      <w:r w:rsidRPr="00D13695">
        <w:rPr>
          <w:sz w:val="20"/>
          <w:szCs w:val="20"/>
          <w:lang w:eastAsia="en-US"/>
        </w:rPr>
        <w:t>СЗ</w:t>
      </w:r>
      <w:r w:rsidRPr="00D13695">
        <w:rPr>
          <w:spacing w:val="-6"/>
          <w:sz w:val="20"/>
          <w:szCs w:val="20"/>
          <w:lang w:eastAsia="en-US"/>
        </w:rPr>
        <w:t xml:space="preserve"> </w:t>
      </w:r>
      <w:r w:rsidRPr="00D13695">
        <w:rPr>
          <w:spacing w:val="-3"/>
          <w:sz w:val="20"/>
          <w:szCs w:val="20"/>
          <w:lang w:eastAsia="en-US"/>
        </w:rPr>
        <w:t>РФ.</w:t>
      </w:r>
      <w:r w:rsidRPr="00D13695">
        <w:rPr>
          <w:spacing w:val="-7"/>
          <w:sz w:val="20"/>
          <w:szCs w:val="20"/>
          <w:lang w:eastAsia="en-US"/>
        </w:rPr>
        <w:t xml:space="preserve"> </w:t>
      </w:r>
      <w:r w:rsidRPr="00D13695">
        <w:rPr>
          <w:spacing w:val="-3"/>
          <w:sz w:val="20"/>
          <w:szCs w:val="20"/>
          <w:lang w:eastAsia="en-US"/>
        </w:rPr>
        <w:t>24.12.2001.</w:t>
      </w:r>
      <w:r w:rsidRPr="00D13695">
        <w:rPr>
          <w:spacing w:val="-7"/>
          <w:sz w:val="20"/>
          <w:szCs w:val="20"/>
          <w:lang w:eastAsia="en-US"/>
        </w:rPr>
        <w:t xml:space="preserve"> </w:t>
      </w:r>
      <w:r w:rsidRPr="00D13695">
        <w:rPr>
          <w:sz w:val="20"/>
          <w:szCs w:val="20"/>
          <w:lang w:eastAsia="en-US"/>
        </w:rPr>
        <w:t>№</w:t>
      </w:r>
      <w:r w:rsidRPr="00D13695">
        <w:rPr>
          <w:spacing w:val="-6"/>
          <w:sz w:val="20"/>
          <w:szCs w:val="20"/>
          <w:lang w:eastAsia="en-US"/>
        </w:rPr>
        <w:t xml:space="preserve"> </w:t>
      </w:r>
      <w:r w:rsidRPr="00D13695">
        <w:rPr>
          <w:sz w:val="20"/>
          <w:szCs w:val="20"/>
          <w:lang w:eastAsia="en-US"/>
        </w:rPr>
        <w:t>52</w:t>
      </w:r>
      <w:r w:rsidRPr="00D13695">
        <w:rPr>
          <w:spacing w:val="-5"/>
          <w:sz w:val="20"/>
          <w:szCs w:val="20"/>
          <w:lang w:eastAsia="en-US"/>
        </w:rPr>
        <w:t xml:space="preserve"> </w:t>
      </w:r>
      <w:r w:rsidRPr="00D13695">
        <w:rPr>
          <w:sz w:val="20"/>
          <w:szCs w:val="20"/>
          <w:lang w:eastAsia="en-US"/>
        </w:rPr>
        <w:t>(Ч.</w:t>
      </w:r>
      <w:r w:rsidRPr="00D13695">
        <w:rPr>
          <w:spacing w:val="-7"/>
          <w:sz w:val="20"/>
          <w:szCs w:val="20"/>
          <w:lang w:eastAsia="en-US"/>
        </w:rPr>
        <w:t xml:space="preserve"> </w:t>
      </w:r>
      <w:r w:rsidRPr="00D13695">
        <w:rPr>
          <w:sz w:val="20"/>
          <w:szCs w:val="20"/>
          <w:lang w:eastAsia="en-US"/>
        </w:rPr>
        <w:t>1).</w:t>
      </w:r>
      <w:r w:rsidRPr="00D13695">
        <w:rPr>
          <w:spacing w:val="-7"/>
          <w:sz w:val="20"/>
          <w:szCs w:val="20"/>
          <w:lang w:eastAsia="en-US"/>
        </w:rPr>
        <w:t xml:space="preserve"> </w:t>
      </w:r>
      <w:r w:rsidRPr="00D13695">
        <w:rPr>
          <w:sz w:val="20"/>
          <w:szCs w:val="20"/>
          <w:lang w:eastAsia="en-US"/>
        </w:rPr>
        <w:t>Ст.</w:t>
      </w:r>
      <w:r w:rsidRPr="00D13695">
        <w:rPr>
          <w:spacing w:val="-7"/>
          <w:sz w:val="20"/>
          <w:szCs w:val="20"/>
          <w:lang w:eastAsia="en-US"/>
        </w:rPr>
        <w:t xml:space="preserve"> </w:t>
      </w:r>
      <w:r w:rsidRPr="00D13695">
        <w:rPr>
          <w:sz w:val="20"/>
          <w:szCs w:val="20"/>
          <w:lang w:eastAsia="en-US"/>
        </w:rPr>
        <w:t>4921.</w:t>
      </w:r>
    </w:p>
    <w:p w:rsidR="00882224" w:rsidRPr="00D13695" w:rsidRDefault="00882224" w:rsidP="00D13695">
      <w:pPr>
        <w:widowControl w:val="0"/>
        <w:ind w:right="-1"/>
        <w:rPr>
          <w:sz w:val="20"/>
          <w:szCs w:val="20"/>
          <w:lang w:eastAsia="en-US"/>
        </w:rPr>
      </w:pPr>
      <w:r w:rsidRPr="00D13695">
        <w:rPr>
          <w:spacing w:val="-3"/>
          <w:sz w:val="20"/>
          <w:szCs w:val="20"/>
          <w:lang w:eastAsia="en-US"/>
        </w:rPr>
        <w:t>Уголовный</w:t>
      </w:r>
      <w:r w:rsidRPr="00D13695">
        <w:rPr>
          <w:spacing w:val="42"/>
          <w:sz w:val="20"/>
          <w:szCs w:val="20"/>
          <w:lang w:eastAsia="en-US"/>
        </w:rPr>
        <w:t xml:space="preserve"> </w:t>
      </w:r>
      <w:r w:rsidRPr="00D13695">
        <w:rPr>
          <w:spacing w:val="-3"/>
          <w:sz w:val="20"/>
          <w:szCs w:val="20"/>
          <w:lang w:eastAsia="en-US"/>
        </w:rPr>
        <w:t>кодекс</w:t>
      </w:r>
      <w:r w:rsidRPr="00D13695">
        <w:rPr>
          <w:spacing w:val="38"/>
          <w:sz w:val="20"/>
          <w:szCs w:val="20"/>
          <w:lang w:eastAsia="en-US"/>
        </w:rPr>
        <w:t xml:space="preserve"> </w:t>
      </w:r>
      <w:r w:rsidRPr="00D13695">
        <w:rPr>
          <w:sz w:val="20"/>
          <w:szCs w:val="20"/>
          <w:lang w:eastAsia="en-US"/>
        </w:rPr>
        <w:t>РФ</w:t>
      </w:r>
      <w:r w:rsidRPr="00D13695">
        <w:rPr>
          <w:spacing w:val="40"/>
          <w:sz w:val="20"/>
          <w:szCs w:val="20"/>
          <w:lang w:eastAsia="en-US"/>
        </w:rPr>
        <w:t xml:space="preserve"> </w:t>
      </w:r>
      <w:r w:rsidRPr="00D13695">
        <w:rPr>
          <w:sz w:val="20"/>
          <w:szCs w:val="20"/>
          <w:lang w:eastAsia="en-US"/>
        </w:rPr>
        <w:t>от</w:t>
      </w:r>
      <w:r w:rsidRPr="00D13695">
        <w:rPr>
          <w:spacing w:val="40"/>
          <w:sz w:val="20"/>
          <w:szCs w:val="20"/>
          <w:lang w:eastAsia="en-US"/>
        </w:rPr>
        <w:t xml:space="preserve"> </w:t>
      </w:r>
      <w:r w:rsidRPr="00D13695">
        <w:rPr>
          <w:spacing w:val="-3"/>
          <w:sz w:val="20"/>
          <w:szCs w:val="20"/>
          <w:lang w:eastAsia="en-US"/>
        </w:rPr>
        <w:t>13.06.1996</w:t>
      </w:r>
      <w:r w:rsidRPr="00D13695">
        <w:rPr>
          <w:spacing w:val="39"/>
          <w:sz w:val="20"/>
          <w:szCs w:val="20"/>
          <w:lang w:eastAsia="en-US"/>
        </w:rPr>
        <w:t xml:space="preserve"> </w:t>
      </w:r>
      <w:r w:rsidRPr="00D13695">
        <w:rPr>
          <w:sz w:val="20"/>
          <w:szCs w:val="20"/>
          <w:lang w:eastAsia="en-US"/>
        </w:rPr>
        <w:t>№</w:t>
      </w:r>
      <w:r w:rsidRPr="00D13695">
        <w:rPr>
          <w:spacing w:val="42"/>
          <w:sz w:val="20"/>
          <w:szCs w:val="20"/>
          <w:lang w:eastAsia="en-US"/>
        </w:rPr>
        <w:t xml:space="preserve"> </w:t>
      </w:r>
      <w:r w:rsidRPr="00D13695">
        <w:rPr>
          <w:sz w:val="20"/>
          <w:szCs w:val="20"/>
          <w:lang w:eastAsia="en-US"/>
        </w:rPr>
        <w:t>63-ФЗ</w:t>
      </w:r>
      <w:r w:rsidRPr="00D13695">
        <w:rPr>
          <w:spacing w:val="42"/>
          <w:sz w:val="20"/>
          <w:szCs w:val="20"/>
          <w:lang w:eastAsia="en-US"/>
        </w:rPr>
        <w:t xml:space="preserve"> </w:t>
      </w:r>
      <w:r w:rsidRPr="00D13695">
        <w:rPr>
          <w:spacing w:val="-3"/>
          <w:sz w:val="20"/>
          <w:szCs w:val="20"/>
          <w:lang w:eastAsia="en-US"/>
        </w:rPr>
        <w:t>(ред.</w:t>
      </w:r>
      <w:r w:rsidRPr="00D13695">
        <w:rPr>
          <w:spacing w:val="40"/>
          <w:sz w:val="20"/>
          <w:szCs w:val="20"/>
          <w:lang w:eastAsia="en-US"/>
        </w:rPr>
        <w:t xml:space="preserve"> </w:t>
      </w:r>
      <w:r w:rsidRPr="00D13695">
        <w:rPr>
          <w:sz w:val="20"/>
          <w:szCs w:val="20"/>
          <w:lang w:eastAsia="en-US"/>
        </w:rPr>
        <w:t>2014</w:t>
      </w:r>
      <w:r w:rsidRPr="00D13695">
        <w:rPr>
          <w:spacing w:val="39"/>
          <w:sz w:val="20"/>
          <w:szCs w:val="20"/>
          <w:lang w:eastAsia="en-US"/>
        </w:rPr>
        <w:t xml:space="preserve"> </w:t>
      </w:r>
      <w:r w:rsidRPr="00D13695">
        <w:rPr>
          <w:spacing w:val="-3"/>
          <w:sz w:val="20"/>
          <w:szCs w:val="20"/>
          <w:lang w:eastAsia="en-US"/>
        </w:rPr>
        <w:t>г.)</w:t>
      </w:r>
      <w:r w:rsidRPr="00D13695">
        <w:rPr>
          <w:spacing w:val="41"/>
          <w:sz w:val="20"/>
          <w:szCs w:val="20"/>
          <w:lang w:eastAsia="en-US"/>
        </w:rPr>
        <w:t xml:space="preserve"> </w:t>
      </w:r>
      <w:r w:rsidRPr="00D13695">
        <w:rPr>
          <w:sz w:val="20"/>
          <w:szCs w:val="20"/>
          <w:lang w:eastAsia="en-US"/>
        </w:rPr>
        <w:t>//</w:t>
      </w:r>
      <w:r w:rsidRPr="00D13695">
        <w:rPr>
          <w:spacing w:val="42"/>
          <w:sz w:val="20"/>
          <w:szCs w:val="20"/>
          <w:lang w:eastAsia="en-US"/>
        </w:rPr>
        <w:t xml:space="preserve"> </w:t>
      </w:r>
      <w:r w:rsidRPr="00D13695">
        <w:rPr>
          <w:sz w:val="20"/>
          <w:szCs w:val="20"/>
          <w:lang w:eastAsia="en-US"/>
        </w:rPr>
        <w:t>СЗ</w:t>
      </w:r>
      <w:r w:rsidRPr="00D13695">
        <w:rPr>
          <w:spacing w:val="42"/>
          <w:sz w:val="20"/>
          <w:szCs w:val="20"/>
          <w:lang w:eastAsia="en-US"/>
        </w:rPr>
        <w:t xml:space="preserve"> </w:t>
      </w:r>
      <w:r w:rsidRPr="00D13695">
        <w:rPr>
          <w:spacing w:val="-3"/>
          <w:sz w:val="20"/>
          <w:szCs w:val="20"/>
          <w:lang w:eastAsia="en-US"/>
        </w:rPr>
        <w:t xml:space="preserve">РФ.17.06.1996. </w:t>
      </w:r>
      <w:r w:rsidRPr="00D13695">
        <w:rPr>
          <w:sz w:val="20"/>
          <w:szCs w:val="20"/>
          <w:lang w:eastAsia="en-US"/>
        </w:rPr>
        <w:t xml:space="preserve">№ </w:t>
      </w:r>
      <w:r w:rsidRPr="00D13695">
        <w:rPr>
          <w:spacing w:val="-2"/>
          <w:sz w:val="20"/>
          <w:szCs w:val="20"/>
          <w:lang w:eastAsia="en-US"/>
        </w:rPr>
        <w:t xml:space="preserve">25.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2954.</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Федеральный конституционный закон </w:t>
      </w:r>
      <w:r w:rsidRPr="00D13695">
        <w:rPr>
          <w:sz w:val="20"/>
          <w:szCs w:val="20"/>
          <w:lang w:eastAsia="en-US"/>
        </w:rPr>
        <w:t xml:space="preserve">от </w:t>
      </w:r>
      <w:r w:rsidRPr="00D13695">
        <w:rPr>
          <w:spacing w:val="-3"/>
          <w:sz w:val="20"/>
          <w:szCs w:val="20"/>
          <w:lang w:eastAsia="en-US"/>
        </w:rPr>
        <w:t xml:space="preserve">28.06.2004 </w:t>
      </w:r>
      <w:r w:rsidRPr="00D13695">
        <w:rPr>
          <w:sz w:val="20"/>
          <w:szCs w:val="20"/>
          <w:lang w:eastAsia="en-US"/>
        </w:rPr>
        <w:t xml:space="preserve">№ </w:t>
      </w:r>
      <w:r w:rsidRPr="00D13695">
        <w:rPr>
          <w:spacing w:val="-3"/>
          <w:sz w:val="20"/>
          <w:szCs w:val="20"/>
          <w:lang w:eastAsia="en-US"/>
        </w:rPr>
        <w:t xml:space="preserve">5-ФКЗ </w:t>
      </w:r>
      <w:r w:rsidRPr="00D13695">
        <w:rPr>
          <w:sz w:val="20"/>
          <w:szCs w:val="20"/>
          <w:lang w:eastAsia="en-US"/>
        </w:rPr>
        <w:t xml:space="preserve">(ред. от </w:t>
      </w:r>
      <w:r w:rsidRPr="00D13695">
        <w:rPr>
          <w:spacing w:val="-3"/>
          <w:sz w:val="20"/>
          <w:szCs w:val="20"/>
          <w:lang w:eastAsia="en-US"/>
        </w:rPr>
        <w:t xml:space="preserve">24.04.2008) </w:t>
      </w:r>
      <w:r w:rsidRPr="00D13695">
        <w:rPr>
          <w:sz w:val="20"/>
          <w:szCs w:val="20"/>
          <w:lang w:eastAsia="en-US"/>
        </w:rPr>
        <w:t xml:space="preserve">«О </w:t>
      </w:r>
      <w:r w:rsidRPr="00D13695">
        <w:rPr>
          <w:spacing w:val="-3"/>
          <w:sz w:val="20"/>
          <w:szCs w:val="20"/>
          <w:lang w:eastAsia="en-US"/>
        </w:rPr>
        <w:t xml:space="preserve">референдуме» </w:t>
      </w:r>
      <w:r w:rsidRPr="00D13695">
        <w:rPr>
          <w:sz w:val="20"/>
          <w:szCs w:val="20"/>
          <w:lang w:eastAsia="en-US"/>
        </w:rPr>
        <w:t xml:space="preserve">// СЗ </w:t>
      </w:r>
      <w:r w:rsidRPr="00D13695">
        <w:rPr>
          <w:spacing w:val="-3"/>
          <w:sz w:val="20"/>
          <w:szCs w:val="20"/>
          <w:lang w:eastAsia="en-US"/>
        </w:rPr>
        <w:t xml:space="preserve">РФ. 05.07.2004. </w:t>
      </w:r>
      <w:r w:rsidRPr="00D13695">
        <w:rPr>
          <w:sz w:val="20"/>
          <w:szCs w:val="20"/>
          <w:lang w:eastAsia="en-US"/>
        </w:rPr>
        <w:t>№ 27. Ст.</w:t>
      </w:r>
      <w:r w:rsidRPr="00D13695">
        <w:rPr>
          <w:spacing w:val="-36"/>
          <w:sz w:val="20"/>
          <w:szCs w:val="20"/>
          <w:lang w:eastAsia="en-US"/>
        </w:rPr>
        <w:t xml:space="preserve"> </w:t>
      </w:r>
      <w:r w:rsidRPr="00D13695">
        <w:rPr>
          <w:sz w:val="20"/>
          <w:szCs w:val="20"/>
          <w:lang w:eastAsia="en-US"/>
        </w:rPr>
        <w:t>2710.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18.05.2005 </w:t>
      </w:r>
      <w:r w:rsidRPr="00D13695">
        <w:rPr>
          <w:sz w:val="20"/>
          <w:szCs w:val="20"/>
          <w:lang w:eastAsia="en-US"/>
        </w:rPr>
        <w:t xml:space="preserve">№ </w:t>
      </w:r>
      <w:r w:rsidRPr="00D13695">
        <w:rPr>
          <w:spacing w:val="-3"/>
          <w:sz w:val="20"/>
          <w:szCs w:val="20"/>
          <w:lang w:eastAsia="en-US"/>
        </w:rPr>
        <w:t xml:space="preserve">51-ФЗ </w:t>
      </w:r>
      <w:r w:rsidRPr="00D13695">
        <w:rPr>
          <w:sz w:val="20"/>
          <w:szCs w:val="20"/>
          <w:lang w:eastAsia="en-US"/>
        </w:rPr>
        <w:t xml:space="preserve">(ред. </w:t>
      </w:r>
      <w:r w:rsidRPr="00D13695">
        <w:rPr>
          <w:spacing w:val="-3"/>
          <w:sz w:val="20"/>
          <w:szCs w:val="20"/>
          <w:lang w:eastAsia="en-US"/>
        </w:rPr>
        <w:t xml:space="preserve">2014 г.) </w:t>
      </w:r>
      <w:r w:rsidRPr="00D13695">
        <w:rPr>
          <w:sz w:val="20"/>
          <w:szCs w:val="20"/>
          <w:lang w:eastAsia="en-US"/>
        </w:rPr>
        <w:t xml:space="preserve">«О выборах </w:t>
      </w:r>
      <w:r w:rsidRPr="00D13695">
        <w:rPr>
          <w:spacing w:val="-3"/>
          <w:sz w:val="20"/>
          <w:szCs w:val="20"/>
          <w:lang w:eastAsia="en-US"/>
        </w:rPr>
        <w:t xml:space="preserve">депутатов Государственной Думы Федерального Собрания Российской Федерации» </w:t>
      </w:r>
      <w:r w:rsidRPr="00D13695">
        <w:rPr>
          <w:sz w:val="20"/>
          <w:szCs w:val="20"/>
          <w:lang w:eastAsia="en-US"/>
        </w:rPr>
        <w:t xml:space="preserve">// СЗ </w:t>
      </w:r>
      <w:r w:rsidRPr="00D13695">
        <w:rPr>
          <w:spacing w:val="-4"/>
          <w:sz w:val="20"/>
          <w:szCs w:val="20"/>
          <w:lang w:eastAsia="en-US"/>
        </w:rPr>
        <w:t xml:space="preserve">РФ. </w:t>
      </w:r>
      <w:r w:rsidRPr="00D13695">
        <w:rPr>
          <w:spacing w:val="-3"/>
          <w:sz w:val="20"/>
          <w:szCs w:val="20"/>
          <w:lang w:eastAsia="en-US"/>
        </w:rPr>
        <w:t xml:space="preserve">23.05.2005. </w:t>
      </w:r>
      <w:r w:rsidRPr="00D13695">
        <w:rPr>
          <w:sz w:val="20"/>
          <w:szCs w:val="20"/>
          <w:lang w:eastAsia="en-US"/>
        </w:rPr>
        <w:t xml:space="preserve">№ </w:t>
      </w:r>
      <w:r w:rsidRPr="00D13695">
        <w:rPr>
          <w:spacing w:val="-2"/>
          <w:sz w:val="20"/>
          <w:szCs w:val="20"/>
          <w:lang w:eastAsia="en-US"/>
        </w:rPr>
        <w:t xml:space="preserve">21. </w:t>
      </w:r>
      <w:r w:rsidRPr="00D13695">
        <w:rPr>
          <w:sz w:val="20"/>
          <w:szCs w:val="20"/>
          <w:lang w:eastAsia="en-US"/>
        </w:rPr>
        <w:t>Ст.</w:t>
      </w:r>
      <w:r w:rsidRPr="00D13695">
        <w:rPr>
          <w:spacing w:val="-23"/>
          <w:sz w:val="20"/>
          <w:szCs w:val="20"/>
          <w:lang w:eastAsia="en-US"/>
        </w:rPr>
        <w:t xml:space="preserve"> </w:t>
      </w:r>
      <w:r w:rsidRPr="00D13695">
        <w:rPr>
          <w:sz w:val="20"/>
          <w:szCs w:val="20"/>
          <w:lang w:eastAsia="en-US"/>
        </w:rPr>
        <w:t>1919.</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10.01.2003 </w:t>
      </w:r>
      <w:r w:rsidRPr="00D13695">
        <w:rPr>
          <w:sz w:val="20"/>
          <w:szCs w:val="20"/>
          <w:lang w:eastAsia="en-US"/>
        </w:rPr>
        <w:t xml:space="preserve">№ 19-ФЗ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w:t>
      </w:r>
      <w:r w:rsidRPr="00D13695">
        <w:rPr>
          <w:sz w:val="20"/>
          <w:szCs w:val="20"/>
          <w:lang w:eastAsia="en-US"/>
        </w:rPr>
        <w:t xml:space="preserve">«О </w:t>
      </w:r>
      <w:r w:rsidRPr="00D13695">
        <w:rPr>
          <w:spacing w:val="-3"/>
          <w:sz w:val="20"/>
          <w:szCs w:val="20"/>
          <w:lang w:eastAsia="en-US"/>
        </w:rPr>
        <w:t xml:space="preserve">выборах Президента Российской Федерации» </w:t>
      </w:r>
      <w:r w:rsidRPr="00D13695">
        <w:rPr>
          <w:sz w:val="20"/>
          <w:szCs w:val="20"/>
          <w:lang w:eastAsia="en-US"/>
        </w:rPr>
        <w:t xml:space="preserve">// СЗ </w:t>
      </w:r>
      <w:r w:rsidRPr="00D13695">
        <w:rPr>
          <w:spacing w:val="-3"/>
          <w:sz w:val="20"/>
          <w:szCs w:val="20"/>
          <w:lang w:eastAsia="en-US"/>
        </w:rPr>
        <w:t xml:space="preserve">РФ. 13.01.2003. </w:t>
      </w:r>
      <w:r w:rsidRPr="00D13695">
        <w:rPr>
          <w:sz w:val="20"/>
          <w:szCs w:val="20"/>
          <w:lang w:eastAsia="en-US"/>
        </w:rPr>
        <w:t>№ 2. Ст. 171.</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31.05.2002 </w:t>
      </w:r>
      <w:r w:rsidRPr="00D13695">
        <w:rPr>
          <w:sz w:val="20"/>
          <w:szCs w:val="20"/>
          <w:lang w:eastAsia="en-US"/>
        </w:rPr>
        <w:t xml:space="preserve">№ </w:t>
      </w:r>
      <w:r w:rsidRPr="00D13695">
        <w:rPr>
          <w:spacing w:val="-3"/>
          <w:sz w:val="20"/>
          <w:szCs w:val="20"/>
          <w:lang w:eastAsia="en-US"/>
        </w:rPr>
        <w:t xml:space="preserve">62-ФЗ </w:t>
      </w:r>
      <w:r w:rsidRPr="00D13695">
        <w:rPr>
          <w:sz w:val="20"/>
          <w:szCs w:val="20"/>
          <w:lang w:eastAsia="en-US"/>
        </w:rPr>
        <w:t xml:space="preserve">(ред. 2014 </w:t>
      </w:r>
      <w:r w:rsidRPr="00D13695">
        <w:rPr>
          <w:spacing w:val="-3"/>
          <w:sz w:val="20"/>
          <w:szCs w:val="20"/>
          <w:lang w:eastAsia="en-US"/>
        </w:rPr>
        <w:t xml:space="preserve">г.) «О гражданстве Российской Федерации» </w:t>
      </w:r>
      <w:r w:rsidRPr="00D13695">
        <w:rPr>
          <w:sz w:val="20"/>
          <w:szCs w:val="20"/>
          <w:lang w:eastAsia="en-US"/>
        </w:rPr>
        <w:t xml:space="preserve">// СЗ </w:t>
      </w:r>
      <w:r w:rsidRPr="00D13695">
        <w:rPr>
          <w:spacing w:val="-3"/>
          <w:sz w:val="20"/>
          <w:szCs w:val="20"/>
          <w:lang w:eastAsia="en-US"/>
        </w:rPr>
        <w:t xml:space="preserve">РФ. 03.06.2002. </w:t>
      </w:r>
      <w:r w:rsidRPr="00D13695">
        <w:rPr>
          <w:sz w:val="20"/>
          <w:szCs w:val="20"/>
          <w:lang w:eastAsia="en-US"/>
        </w:rPr>
        <w:t xml:space="preserve">№ </w:t>
      </w:r>
      <w:r w:rsidRPr="00D13695">
        <w:rPr>
          <w:spacing w:val="-2"/>
          <w:sz w:val="20"/>
          <w:szCs w:val="20"/>
          <w:lang w:eastAsia="en-US"/>
        </w:rPr>
        <w:t xml:space="preserve">22. </w:t>
      </w:r>
      <w:r w:rsidRPr="00D13695">
        <w:rPr>
          <w:sz w:val="20"/>
          <w:szCs w:val="20"/>
          <w:lang w:eastAsia="en-US"/>
        </w:rPr>
        <w:t>Ст.</w:t>
      </w:r>
      <w:r w:rsidRPr="00D13695">
        <w:rPr>
          <w:spacing w:val="-18"/>
          <w:sz w:val="20"/>
          <w:szCs w:val="20"/>
          <w:lang w:eastAsia="en-US"/>
        </w:rPr>
        <w:t xml:space="preserve"> </w:t>
      </w:r>
      <w:r w:rsidRPr="00D13695">
        <w:rPr>
          <w:sz w:val="20"/>
          <w:szCs w:val="20"/>
          <w:lang w:eastAsia="en-US"/>
        </w:rPr>
        <w:t>2031.</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17.12.1998 </w:t>
      </w:r>
      <w:r w:rsidRPr="00D13695">
        <w:rPr>
          <w:sz w:val="20"/>
          <w:szCs w:val="20"/>
          <w:lang w:eastAsia="en-US"/>
        </w:rPr>
        <w:t xml:space="preserve">№ </w:t>
      </w:r>
      <w:r w:rsidRPr="00D13695">
        <w:rPr>
          <w:spacing w:val="-3"/>
          <w:sz w:val="20"/>
          <w:szCs w:val="20"/>
          <w:lang w:eastAsia="en-US"/>
        </w:rPr>
        <w:t xml:space="preserve">188-ФЗ </w:t>
      </w:r>
      <w:r w:rsidRPr="00D13695">
        <w:rPr>
          <w:sz w:val="20"/>
          <w:szCs w:val="20"/>
          <w:lang w:eastAsia="en-US"/>
        </w:rPr>
        <w:t xml:space="preserve">(ред. 2014 </w:t>
      </w:r>
      <w:r w:rsidRPr="00D13695">
        <w:rPr>
          <w:spacing w:val="-3"/>
          <w:sz w:val="20"/>
          <w:szCs w:val="20"/>
          <w:lang w:eastAsia="en-US"/>
        </w:rPr>
        <w:t xml:space="preserve">г.) </w:t>
      </w:r>
      <w:r w:rsidRPr="00D13695">
        <w:rPr>
          <w:sz w:val="20"/>
          <w:szCs w:val="20"/>
          <w:lang w:eastAsia="en-US"/>
        </w:rPr>
        <w:t xml:space="preserve">«О мировых </w:t>
      </w:r>
      <w:r w:rsidRPr="00D13695">
        <w:rPr>
          <w:spacing w:val="-3"/>
          <w:sz w:val="20"/>
          <w:szCs w:val="20"/>
          <w:lang w:eastAsia="en-US"/>
        </w:rPr>
        <w:t xml:space="preserve">судьях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21.12.1998. </w:t>
      </w:r>
      <w:r w:rsidRPr="00D13695">
        <w:rPr>
          <w:sz w:val="20"/>
          <w:szCs w:val="20"/>
          <w:lang w:eastAsia="en-US"/>
        </w:rPr>
        <w:t xml:space="preserve">№ </w:t>
      </w:r>
      <w:r w:rsidRPr="00D13695">
        <w:rPr>
          <w:spacing w:val="-2"/>
          <w:sz w:val="20"/>
          <w:szCs w:val="20"/>
          <w:lang w:eastAsia="en-US"/>
        </w:rPr>
        <w:t xml:space="preserve">51.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6270.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07.02.2011 </w:t>
      </w:r>
      <w:r w:rsidRPr="00D13695">
        <w:rPr>
          <w:sz w:val="20"/>
          <w:szCs w:val="20"/>
          <w:lang w:eastAsia="en-US"/>
        </w:rPr>
        <w:t xml:space="preserve">№ </w:t>
      </w:r>
      <w:r w:rsidRPr="00D13695">
        <w:rPr>
          <w:spacing w:val="-3"/>
          <w:sz w:val="20"/>
          <w:szCs w:val="20"/>
          <w:lang w:eastAsia="en-US"/>
        </w:rPr>
        <w:t xml:space="preserve">3-ФЗ </w:t>
      </w:r>
      <w:r w:rsidRPr="00D13695">
        <w:rPr>
          <w:sz w:val="20"/>
          <w:szCs w:val="20"/>
          <w:lang w:eastAsia="en-US"/>
        </w:rPr>
        <w:t xml:space="preserve">(ред. 2014 </w:t>
      </w:r>
      <w:r w:rsidRPr="00D13695">
        <w:rPr>
          <w:spacing w:val="-3"/>
          <w:sz w:val="20"/>
          <w:szCs w:val="20"/>
          <w:lang w:eastAsia="en-US"/>
        </w:rPr>
        <w:t xml:space="preserve">г.) </w:t>
      </w:r>
      <w:r w:rsidRPr="00D13695">
        <w:rPr>
          <w:sz w:val="20"/>
          <w:szCs w:val="20"/>
          <w:lang w:eastAsia="en-US"/>
        </w:rPr>
        <w:t xml:space="preserve">«О </w:t>
      </w:r>
      <w:r w:rsidRPr="00D13695">
        <w:rPr>
          <w:spacing w:val="-3"/>
          <w:sz w:val="20"/>
          <w:szCs w:val="20"/>
          <w:lang w:eastAsia="en-US"/>
        </w:rPr>
        <w:t xml:space="preserve">полиции» </w:t>
      </w:r>
      <w:r w:rsidRPr="00D13695">
        <w:rPr>
          <w:sz w:val="20"/>
          <w:szCs w:val="20"/>
          <w:lang w:eastAsia="en-US"/>
        </w:rPr>
        <w:t xml:space="preserve">// СЗ </w:t>
      </w:r>
      <w:r w:rsidRPr="00D13695">
        <w:rPr>
          <w:spacing w:val="-3"/>
          <w:sz w:val="20"/>
          <w:szCs w:val="20"/>
          <w:lang w:eastAsia="en-US"/>
        </w:rPr>
        <w:t xml:space="preserve">РФ. 14.02.2011. </w:t>
      </w:r>
      <w:r w:rsidRPr="00D13695">
        <w:rPr>
          <w:sz w:val="20"/>
          <w:szCs w:val="20"/>
          <w:lang w:eastAsia="en-US"/>
        </w:rPr>
        <w:t>№ 7. ст.</w:t>
      </w:r>
      <w:r w:rsidRPr="00D13695">
        <w:rPr>
          <w:spacing w:val="-30"/>
          <w:sz w:val="20"/>
          <w:szCs w:val="20"/>
          <w:lang w:eastAsia="en-US"/>
        </w:rPr>
        <w:t xml:space="preserve"> </w:t>
      </w:r>
      <w:r w:rsidRPr="00D13695">
        <w:rPr>
          <w:sz w:val="20"/>
          <w:szCs w:val="20"/>
          <w:lang w:eastAsia="en-US"/>
        </w:rPr>
        <w:t>900.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w:t>
      </w:r>
      <w:r w:rsidRPr="00D13695">
        <w:rPr>
          <w:sz w:val="20"/>
          <w:szCs w:val="20"/>
          <w:lang w:eastAsia="en-US"/>
        </w:rPr>
        <w:t xml:space="preserve">закон от </w:t>
      </w:r>
      <w:r w:rsidRPr="00D13695">
        <w:rPr>
          <w:spacing w:val="-3"/>
          <w:sz w:val="20"/>
          <w:szCs w:val="20"/>
          <w:lang w:eastAsia="en-US"/>
        </w:rPr>
        <w:t xml:space="preserve">14.06.1994 </w:t>
      </w:r>
      <w:r w:rsidRPr="00D13695">
        <w:rPr>
          <w:sz w:val="20"/>
          <w:szCs w:val="20"/>
          <w:lang w:eastAsia="en-US"/>
        </w:rPr>
        <w:t xml:space="preserve">№ 5-ФЗ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25.12.2012) </w:t>
      </w:r>
      <w:r w:rsidRPr="00D13695">
        <w:rPr>
          <w:sz w:val="20"/>
          <w:szCs w:val="20"/>
          <w:lang w:eastAsia="en-US"/>
        </w:rPr>
        <w:t xml:space="preserve">«О порядке </w:t>
      </w:r>
      <w:r w:rsidRPr="00D13695">
        <w:rPr>
          <w:spacing w:val="-3"/>
          <w:sz w:val="20"/>
          <w:szCs w:val="20"/>
          <w:lang w:eastAsia="en-US"/>
        </w:rPr>
        <w:t xml:space="preserve">опубликования </w:t>
      </w:r>
      <w:r w:rsidRPr="00D13695">
        <w:rPr>
          <w:sz w:val="20"/>
          <w:szCs w:val="20"/>
          <w:lang w:eastAsia="en-US"/>
        </w:rPr>
        <w:t xml:space="preserve">и </w:t>
      </w:r>
      <w:r w:rsidRPr="00D13695">
        <w:rPr>
          <w:spacing w:val="-3"/>
          <w:sz w:val="20"/>
          <w:szCs w:val="20"/>
          <w:lang w:eastAsia="en-US"/>
        </w:rPr>
        <w:t xml:space="preserve">вступления </w:t>
      </w:r>
      <w:r w:rsidRPr="00D13695">
        <w:rPr>
          <w:sz w:val="20"/>
          <w:szCs w:val="20"/>
          <w:lang w:eastAsia="en-US"/>
        </w:rPr>
        <w:t xml:space="preserve">в </w:t>
      </w:r>
      <w:r w:rsidRPr="00D13695">
        <w:rPr>
          <w:spacing w:val="-3"/>
          <w:sz w:val="20"/>
          <w:szCs w:val="20"/>
          <w:lang w:eastAsia="en-US"/>
        </w:rPr>
        <w:t xml:space="preserve">силу федеральных конституционных законов, федеральных законов, </w:t>
      </w:r>
      <w:r w:rsidRPr="00D13695">
        <w:rPr>
          <w:sz w:val="20"/>
          <w:szCs w:val="20"/>
          <w:lang w:eastAsia="en-US"/>
        </w:rPr>
        <w:t xml:space="preserve">актов </w:t>
      </w:r>
      <w:r w:rsidRPr="00D13695">
        <w:rPr>
          <w:spacing w:val="-3"/>
          <w:sz w:val="20"/>
          <w:szCs w:val="20"/>
          <w:lang w:eastAsia="en-US"/>
        </w:rPr>
        <w:t xml:space="preserve">палат Федерального Собрания» </w:t>
      </w:r>
      <w:r w:rsidRPr="00D13695">
        <w:rPr>
          <w:sz w:val="20"/>
          <w:szCs w:val="20"/>
          <w:lang w:eastAsia="en-US"/>
        </w:rPr>
        <w:t xml:space="preserve">// </w:t>
      </w:r>
      <w:r w:rsidRPr="00D13695">
        <w:rPr>
          <w:spacing w:val="-3"/>
          <w:sz w:val="20"/>
          <w:szCs w:val="20"/>
          <w:lang w:eastAsia="en-US"/>
        </w:rPr>
        <w:t xml:space="preserve">СЗ РФ. 20.06.1994. </w:t>
      </w:r>
      <w:r w:rsidRPr="00D13695">
        <w:rPr>
          <w:sz w:val="20"/>
          <w:szCs w:val="20"/>
          <w:lang w:eastAsia="en-US"/>
        </w:rPr>
        <w:t>№ 8. Ст.</w:t>
      </w:r>
      <w:r w:rsidRPr="00D13695">
        <w:rPr>
          <w:spacing w:val="-22"/>
          <w:sz w:val="20"/>
          <w:szCs w:val="20"/>
          <w:lang w:eastAsia="en-US"/>
        </w:rPr>
        <w:t xml:space="preserve"> </w:t>
      </w:r>
      <w:r w:rsidRPr="00D13695">
        <w:rPr>
          <w:sz w:val="20"/>
          <w:szCs w:val="20"/>
          <w:lang w:eastAsia="en-US"/>
        </w:rPr>
        <w:t>801.</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w:t>
      </w:r>
      <w:r w:rsidRPr="00D13695">
        <w:rPr>
          <w:sz w:val="20"/>
          <w:szCs w:val="20"/>
          <w:lang w:eastAsia="en-US"/>
        </w:rPr>
        <w:t xml:space="preserve">закон от </w:t>
      </w:r>
      <w:r w:rsidRPr="00D13695">
        <w:rPr>
          <w:spacing w:val="-3"/>
          <w:sz w:val="20"/>
          <w:szCs w:val="20"/>
          <w:lang w:eastAsia="en-US"/>
        </w:rPr>
        <w:t xml:space="preserve">17.01.1992 </w:t>
      </w:r>
      <w:r w:rsidRPr="00D13695">
        <w:rPr>
          <w:sz w:val="20"/>
          <w:szCs w:val="20"/>
          <w:lang w:eastAsia="en-US"/>
        </w:rPr>
        <w:t xml:space="preserve">№ 2202-1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w:t>
      </w:r>
      <w:r w:rsidRPr="00D13695">
        <w:rPr>
          <w:sz w:val="20"/>
          <w:szCs w:val="20"/>
          <w:lang w:eastAsia="en-US"/>
        </w:rPr>
        <w:t xml:space="preserve">«О </w:t>
      </w:r>
      <w:r w:rsidRPr="00D13695">
        <w:rPr>
          <w:spacing w:val="-3"/>
          <w:sz w:val="20"/>
          <w:szCs w:val="20"/>
          <w:lang w:eastAsia="en-US"/>
        </w:rPr>
        <w:t xml:space="preserve">прокуратуре Российской Федерации» </w:t>
      </w:r>
      <w:r w:rsidRPr="00D13695">
        <w:rPr>
          <w:sz w:val="20"/>
          <w:szCs w:val="20"/>
          <w:lang w:eastAsia="en-US"/>
        </w:rPr>
        <w:t xml:space="preserve">// </w:t>
      </w:r>
      <w:r w:rsidRPr="00D13695">
        <w:rPr>
          <w:spacing w:val="-3"/>
          <w:sz w:val="20"/>
          <w:szCs w:val="20"/>
          <w:lang w:eastAsia="en-US"/>
        </w:rPr>
        <w:t xml:space="preserve">Российская газета. </w:t>
      </w:r>
      <w:r w:rsidRPr="00D13695">
        <w:rPr>
          <w:sz w:val="20"/>
          <w:szCs w:val="20"/>
          <w:lang w:eastAsia="en-US"/>
        </w:rPr>
        <w:t>№ 39.</w:t>
      </w:r>
      <w:r w:rsidRPr="00D13695">
        <w:rPr>
          <w:spacing w:val="18"/>
          <w:sz w:val="20"/>
          <w:szCs w:val="20"/>
          <w:lang w:eastAsia="en-US"/>
        </w:rPr>
        <w:t xml:space="preserve"> </w:t>
      </w:r>
      <w:r w:rsidRPr="00D13695">
        <w:rPr>
          <w:spacing w:val="-3"/>
          <w:sz w:val="20"/>
          <w:szCs w:val="20"/>
          <w:lang w:eastAsia="en-US"/>
        </w:rPr>
        <w:t>18.02.1992.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lastRenderedPageBreak/>
        <w:t xml:space="preserve">Федеральный закон </w:t>
      </w:r>
      <w:r w:rsidRPr="00D13695">
        <w:rPr>
          <w:sz w:val="20"/>
          <w:szCs w:val="20"/>
          <w:lang w:eastAsia="en-US"/>
        </w:rPr>
        <w:t xml:space="preserve">от </w:t>
      </w:r>
      <w:r w:rsidRPr="00D13695">
        <w:rPr>
          <w:spacing w:val="-3"/>
          <w:sz w:val="20"/>
          <w:szCs w:val="20"/>
          <w:lang w:eastAsia="en-US"/>
        </w:rPr>
        <w:t xml:space="preserve">31.05.2002 </w:t>
      </w:r>
      <w:r w:rsidRPr="00D13695">
        <w:rPr>
          <w:sz w:val="20"/>
          <w:szCs w:val="20"/>
          <w:lang w:eastAsia="en-US"/>
        </w:rPr>
        <w:t xml:space="preserve">№ 63-ФЗ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21.11.2011) «Об адвокатской деятельности </w:t>
      </w:r>
      <w:r w:rsidRPr="00D13695">
        <w:rPr>
          <w:sz w:val="20"/>
          <w:szCs w:val="20"/>
          <w:lang w:eastAsia="en-US"/>
        </w:rPr>
        <w:t xml:space="preserve">и </w:t>
      </w:r>
      <w:r w:rsidRPr="00D13695">
        <w:rPr>
          <w:spacing w:val="-3"/>
          <w:sz w:val="20"/>
          <w:szCs w:val="20"/>
          <w:lang w:eastAsia="en-US"/>
        </w:rPr>
        <w:t xml:space="preserve">адвокатуре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w:t>
      </w:r>
      <w:r w:rsidRPr="00D13695">
        <w:rPr>
          <w:spacing w:val="-3"/>
          <w:sz w:val="20"/>
          <w:szCs w:val="20"/>
          <w:lang w:eastAsia="en-US"/>
        </w:rPr>
        <w:t xml:space="preserve">СЗ РФ. 10.06.2002. </w:t>
      </w:r>
      <w:r w:rsidRPr="00D13695">
        <w:rPr>
          <w:sz w:val="20"/>
          <w:szCs w:val="20"/>
          <w:lang w:eastAsia="en-US"/>
        </w:rPr>
        <w:t xml:space="preserve">№ </w:t>
      </w:r>
      <w:r w:rsidRPr="00D13695">
        <w:rPr>
          <w:spacing w:val="-2"/>
          <w:sz w:val="20"/>
          <w:szCs w:val="20"/>
          <w:lang w:eastAsia="en-US"/>
        </w:rPr>
        <w:t xml:space="preserve">23.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2102.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25.07.2002 </w:t>
      </w:r>
      <w:r w:rsidRPr="00D13695">
        <w:rPr>
          <w:sz w:val="20"/>
          <w:szCs w:val="20"/>
          <w:lang w:eastAsia="en-US"/>
        </w:rPr>
        <w:t xml:space="preserve">№ </w:t>
      </w:r>
      <w:r w:rsidRPr="00D13695">
        <w:rPr>
          <w:spacing w:val="-3"/>
          <w:sz w:val="20"/>
          <w:szCs w:val="20"/>
          <w:lang w:eastAsia="en-US"/>
        </w:rPr>
        <w:t xml:space="preserve">113-ФЗ (ред. </w:t>
      </w:r>
      <w:r w:rsidRPr="00D13695">
        <w:rPr>
          <w:sz w:val="20"/>
          <w:szCs w:val="20"/>
          <w:lang w:eastAsia="en-US"/>
        </w:rPr>
        <w:t xml:space="preserve">от </w:t>
      </w:r>
      <w:r w:rsidRPr="00D13695">
        <w:rPr>
          <w:spacing w:val="-3"/>
          <w:sz w:val="20"/>
          <w:szCs w:val="20"/>
          <w:lang w:eastAsia="en-US"/>
        </w:rPr>
        <w:t xml:space="preserve">30.11.2011) «Об альтернативной гражданской службе» </w:t>
      </w:r>
      <w:r w:rsidRPr="00D13695">
        <w:rPr>
          <w:sz w:val="20"/>
          <w:szCs w:val="20"/>
          <w:lang w:eastAsia="en-US"/>
        </w:rPr>
        <w:t xml:space="preserve">// СЗ </w:t>
      </w:r>
      <w:r w:rsidRPr="00D13695">
        <w:rPr>
          <w:spacing w:val="-3"/>
          <w:sz w:val="20"/>
          <w:szCs w:val="20"/>
          <w:lang w:eastAsia="en-US"/>
        </w:rPr>
        <w:t xml:space="preserve">РФ. 29.07.2002. </w:t>
      </w:r>
      <w:r w:rsidRPr="00D13695">
        <w:rPr>
          <w:sz w:val="20"/>
          <w:szCs w:val="20"/>
          <w:lang w:eastAsia="en-US"/>
        </w:rPr>
        <w:t>№ 30. Ст.</w:t>
      </w:r>
      <w:r w:rsidRPr="00D13695">
        <w:rPr>
          <w:spacing w:val="-23"/>
          <w:sz w:val="20"/>
          <w:szCs w:val="20"/>
          <w:lang w:eastAsia="en-US"/>
        </w:rPr>
        <w:t xml:space="preserve"> </w:t>
      </w:r>
      <w:r w:rsidRPr="00D13695">
        <w:rPr>
          <w:sz w:val="20"/>
          <w:szCs w:val="20"/>
          <w:lang w:eastAsia="en-US"/>
        </w:rPr>
        <w:t>3030.</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«Об информации, информационных технологиях </w:t>
      </w:r>
      <w:r w:rsidRPr="00D13695">
        <w:rPr>
          <w:sz w:val="20"/>
          <w:szCs w:val="20"/>
          <w:lang w:eastAsia="en-US"/>
        </w:rPr>
        <w:t xml:space="preserve">и о </w:t>
      </w:r>
      <w:r w:rsidRPr="00D13695">
        <w:rPr>
          <w:spacing w:val="-3"/>
          <w:sz w:val="20"/>
          <w:szCs w:val="20"/>
          <w:lang w:eastAsia="en-US"/>
        </w:rPr>
        <w:t xml:space="preserve">защите информации» </w:t>
      </w:r>
      <w:r w:rsidRPr="00D13695">
        <w:rPr>
          <w:sz w:val="20"/>
          <w:szCs w:val="20"/>
          <w:lang w:eastAsia="en-US"/>
        </w:rPr>
        <w:t xml:space="preserve">от </w:t>
      </w:r>
      <w:r w:rsidRPr="00D13695">
        <w:rPr>
          <w:spacing w:val="-3"/>
          <w:sz w:val="20"/>
          <w:szCs w:val="20"/>
          <w:lang w:eastAsia="en-US"/>
        </w:rPr>
        <w:t xml:space="preserve">27.07.2006 </w:t>
      </w:r>
      <w:r w:rsidRPr="00D13695">
        <w:rPr>
          <w:sz w:val="20"/>
          <w:szCs w:val="20"/>
          <w:lang w:eastAsia="en-US"/>
        </w:rPr>
        <w:t xml:space="preserve">№ </w:t>
      </w:r>
      <w:r w:rsidRPr="00D13695">
        <w:rPr>
          <w:spacing w:val="-3"/>
          <w:sz w:val="20"/>
          <w:szCs w:val="20"/>
          <w:lang w:eastAsia="en-US"/>
        </w:rPr>
        <w:t xml:space="preserve">149-ФЗ </w:t>
      </w:r>
      <w:r w:rsidRPr="00D13695">
        <w:rPr>
          <w:sz w:val="20"/>
          <w:szCs w:val="20"/>
          <w:lang w:eastAsia="en-US"/>
        </w:rPr>
        <w:t xml:space="preserve">(ред. от </w:t>
      </w:r>
      <w:r w:rsidRPr="00D13695">
        <w:rPr>
          <w:spacing w:val="-3"/>
          <w:sz w:val="20"/>
          <w:szCs w:val="20"/>
          <w:lang w:eastAsia="en-US"/>
        </w:rPr>
        <w:t xml:space="preserve">05.04.2013) </w:t>
      </w:r>
      <w:r w:rsidRPr="00D13695">
        <w:rPr>
          <w:sz w:val="20"/>
          <w:szCs w:val="20"/>
          <w:lang w:eastAsia="en-US"/>
        </w:rPr>
        <w:t xml:space="preserve">// СЗ </w:t>
      </w:r>
      <w:r w:rsidRPr="00D13695">
        <w:rPr>
          <w:spacing w:val="-3"/>
          <w:sz w:val="20"/>
          <w:szCs w:val="20"/>
          <w:lang w:eastAsia="en-US"/>
        </w:rPr>
        <w:t xml:space="preserve">РФ. 31.07.2006. </w:t>
      </w:r>
      <w:r w:rsidRPr="00D13695">
        <w:rPr>
          <w:sz w:val="20"/>
          <w:szCs w:val="20"/>
          <w:lang w:eastAsia="en-US"/>
        </w:rPr>
        <w:t>№ 31 (Ч. 1). Ст.</w:t>
      </w:r>
      <w:r w:rsidRPr="00D13695">
        <w:rPr>
          <w:spacing w:val="-44"/>
          <w:sz w:val="20"/>
          <w:szCs w:val="20"/>
          <w:lang w:eastAsia="en-US"/>
        </w:rPr>
        <w:t xml:space="preserve"> </w:t>
      </w:r>
      <w:r w:rsidRPr="00D13695">
        <w:rPr>
          <w:sz w:val="20"/>
          <w:szCs w:val="20"/>
          <w:lang w:eastAsia="en-US"/>
        </w:rPr>
        <w:t>3448.</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04.04.2005 </w:t>
      </w:r>
      <w:r w:rsidRPr="00D13695">
        <w:rPr>
          <w:sz w:val="20"/>
          <w:szCs w:val="20"/>
          <w:lang w:eastAsia="en-US"/>
        </w:rPr>
        <w:t xml:space="preserve">№ 32-ФЗ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30.12.2012) «Об Общественной палате Российской Федерации» </w:t>
      </w:r>
      <w:r w:rsidRPr="00D13695">
        <w:rPr>
          <w:sz w:val="20"/>
          <w:szCs w:val="20"/>
          <w:lang w:eastAsia="en-US"/>
        </w:rPr>
        <w:t xml:space="preserve">// СЗ </w:t>
      </w:r>
      <w:r w:rsidRPr="00D13695">
        <w:rPr>
          <w:spacing w:val="-3"/>
          <w:sz w:val="20"/>
          <w:szCs w:val="20"/>
          <w:lang w:eastAsia="en-US"/>
        </w:rPr>
        <w:t xml:space="preserve">РФ. 11.04.2005. </w:t>
      </w:r>
      <w:r w:rsidRPr="00D13695">
        <w:rPr>
          <w:sz w:val="20"/>
          <w:szCs w:val="20"/>
          <w:lang w:eastAsia="en-US"/>
        </w:rPr>
        <w:t xml:space="preserve">№ </w:t>
      </w:r>
      <w:r w:rsidRPr="00D13695">
        <w:rPr>
          <w:spacing w:val="-2"/>
          <w:sz w:val="20"/>
          <w:szCs w:val="20"/>
          <w:lang w:eastAsia="en-US"/>
        </w:rPr>
        <w:t xml:space="preserve">15. </w:t>
      </w:r>
      <w:r w:rsidRPr="00D13695">
        <w:rPr>
          <w:sz w:val="20"/>
          <w:szCs w:val="20"/>
          <w:lang w:eastAsia="en-US"/>
        </w:rPr>
        <w:t>Ст. 1277.</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24.06.1999 </w:t>
      </w:r>
      <w:r w:rsidRPr="00D13695">
        <w:rPr>
          <w:sz w:val="20"/>
          <w:szCs w:val="20"/>
          <w:lang w:eastAsia="en-US"/>
        </w:rPr>
        <w:t xml:space="preserve">№ </w:t>
      </w:r>
      <w:r w:rsidRPr="00D13695">
        <w:rPr>
          <w:spacing w:val="-2"/>
          <w:sz w:val="20"/>
          <w:szCs w:val="20"/>
          <w:lang w:eastAsia="en-US"/>
        </w:rPr>
        <w:t xml:space="preserve">120-ФЗ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07.05.2013) «Об основах системы профилактики безнадзорности </w:t>
      </w:r>
      <w:r w:rsidRPr="00D13695">
        <w:rPr>
          <w:sz w:val="20"/>
          <w:szCs w:val="20"/>
          <w:lang w:eastAsia="en-US"/>
        </w:rPr>
        <w:t xml:space="preserve">и </w:t>
      </w:r>
      <w:r w:rsidRPr="00D13695">
        <w:rPr>
          <w:spacing w:val="-3"/>
          <w:sz w:val="20"/>
          <w:szCs w:val="20"/>
          <w:lang w:eastAsia="en-US"/>
        </w:rPr>
        <w:t xml:space="preserve">правонарушений несовершеннолетних» </w:t>
      </w:r>
      <w:r w:rsidRPr="00D13695">
        <w:rPr>
          <w:sz w:val="20"/>
          <w:szCs w:val="20"/>
          <w:lang w:eastAsia="en-US"/>
        </w:rPr>
        <w:t xml:space="preserve">// СЗ </w:t>
      </w:r>
      <w:r w:rsidRPr="00D13695">
        <w:rPr>
          <w:spacing w:val="-3"/>
          <w:sz w:val="20"/>
          <w:szCs w:val="20"/>
          <w:lang w:eastAsia="en-US"/>
        </w:rPr>
        <w:t xml:space="preserve">РФ. 28.06.1999. </w:t>
      </w:r>
      <w:r w:rsidRPr="00D13695">
        <w:rPr>
          <w:sz w:val="20"/>
          <w:szCs w:val="20"/>
          <w:lang w:eastAsia="en-US"/>
        </w:rPr>
        <w:t>№ 26. Ст.</w:t>
      </w:r>
      <w:r w:rsidRPr="00D13695">
        <w:rPr>
          <w:spacing w:val="-28"/>
          <w:sz w:val="20"/>
          <w:szCs w:val="20"/>
          <w:lang w:eastAsia="en-US"/>
        </w:rPr>
        <w:t xml:space="preserve"> </w:t>
      </w:r>
      <w:r w:rsidRPr="00D13695">
        <w:rPr>
          <w:sz w:val="20"/>
          <w:szCs w:val="20"/>
          <w:lang w:eastAsia="en-US"/>
        </w:rPr>
        <w:t>3177.</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24.07.1998 </w:t>
      </w:r>
      <w:r w:rsidRPr="00D13695">
        <w:rPr>
          <w:sz w:val="20"/>
          <w:szCs w:val="20"/>
          <w:lang w:eastAsia="en-US"/>
        </w:rPr>
        <w:t xml:space="preserve">№ </w:t>
      </w:r>
      <w:r w:rsidRPr="00D13695">
        <w:rPr>
          <w:spacing w:val="-2"/>
          <w:sz w:val="20"/>
          <w:szCs w:val="20"/>
          <w:lang w:eastAsia="en-US"/>
        </w:rPr>
        <w:t xml:space="preserve">124-ФЗ </w:t>
      </w:r>
      <w:r w:rsidRPr="00D13695">
        <w:rPr>
          <w:spacing w:val="-3"/>
          <w:sz w:val="20"/>
          <w:szCs w:val="20"/>
          <w:lang w:eastAsia="en-US"/>
        </w:rPr>
        <w:t xml:space="preserve">(ред. </w:t>
      </w:r>
      <w:r w:rsidRPr="00D13695">
        <w:rPr>
          <w:sz w:val="20"/>
          <w:szCs w:val="20"/>
          <w:lang w:eastAsia="en-US"/>
        </w:rPr>
        <w:t xml:space="preserve">от </w:t>
      </w:r>
      <w:r w:rsidRPr="00D13695">
        <w:rPr>
          <w:spacing w:val="-3"/>
          <w:sz w:val="20"/>
          <w:szCs w:val="20"/>
          <w:lang w:eastAsia="en-US"/>
        </w:rPr>
        <w:t xml:space="preserve">05.04.2013) «Об основных гарантиях прав ребенка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03.08.1998. </w:t>
      </w:r>
      <w:r w:rsidRPr="00D13695">
        <w:rPr>
          <w:sz w:val="20"/>
          <w:szCs w:val="20"/>
          <w:lang w:eastAsia="en-US"/>
        </w:rPr>
        <w:t xml:space="preserve">№ </w:t>
      </w:r>
      <w:r w:rsidRPr="00D13695">
        <w:rPr>
          <w:spacing w:val="-2"/>
          <w:sz w:val="20"/>
          <w:szCs w:val="20"/>
          <w:lang w:eastAsia="en-US"/>
        </w:rPr>
        <w:t xml:space="preserve">31. </w:t>
      </w:r>
      <w:r w:rsidRPr="00D13695">
        <w:rPr>
          <w:sz w:val="20"/>
          <w:szCs w:val="20"/>
          <w:lang w:eastAsia="en-US"/>
        </w:rPr>
        <w:t>Ст.</w:t>
      </w:r>
      <w:r w:rsidRPr="00D13695">
        <w:rPr>
          <w:spacing w:val="-19"/>
          <w:sz w:val="20"/>
          <w:szCs w:val="20"/>
          <w:lang w:eastAsia="en-US"/>
        </w:rPr>
        <w:t xml:space="preserve"> </w:t>
      </w:r>
      <w:r w:rsidRPr="00D13695">
        <w:rPr>
          <w:sz w:val="20"/>
          <w:szCs w:val="20"/>
          <w:lang w:eastAsia="en-US"/>
        </w:rPr>
        <w:t>3802.</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10.01.2002 №7-ФЗ </w:t>
      </w:r>
      <w:r w:rsidRPr="00D13695">
        <w:rPr>
          <w:sz w:val="20"/>
          <w:szCs w:val="20"/>
          <w:lang w:eastAsia="en-US"/>
        </w:rPr>
        <w:t xml:space="preserve">(ред. 2014 г.) </w:t>
      </w:r>
      <w:r w:rsidRPr="00D13695">
        <w:rPr>
          <w:spacing w:val="-3"/>
          <w:sz w:val="20"/>
          <w:szCs w:val="20"/>
          <w:lang w:eastAsia="en-US"/>
        </w:rPr>
        <w:t xml:space="preserve">«Об </w:t>
      </w:r>
      <w:r w:rsidRPr="00D13695">
        <w:rPr>
          <w:sz w:val="20"/>
          <w:szCs w:val="20"/>
          <w:lang w:eastAsia="en-US"/>
        </w:rPr>
        <w:t xml:space="preserve">охране </w:t>
      </w:r>
      <w:r w:rsidRPr="00D13695">
        <w:rPr>
          <w:spacing w:val="-3"/>
          <w:sz w:val="20"/>
          <w:szCs w:val="20"/>
          <w:lang w:eastAsia="en-US"/>
        </w:rPr>
        <w:t xml:space="preserve">окружающей среды» </w:t>
      </w:r>
      <w:r w:rsidRPr="00D13695">
        <w:rPr>
          <w:sz w:val="20"/>
          <w:szCs w:val="20"/>
          <w:lang w:eastAsia="en-US"/>
        </w:rPr>
        <w:t xml:space="preserve">// СЗ </w:t>
      </w:r>
      <w:r w:rsidRPr="00D13695">
        <w:rPr>
          <w:spacing w:val="-3"/>
          <w:sz w:val="20"/>
          <w:szCs w:val="20"/>
          <w:lang w:eastAsia="en-US"/>
        </w:rPr>
        <w:t xml:space="preserve">РФ. 14.01.2002. </w:t>
      </w:r>
      <w:r w:rsidRPr="00D13695">
        <w:rPr>
          <w:sz w:val="20"/>
          <w:szCs w:val="20"/>
          <w:lang w:eastAsia="en-US"/>
        </w:rPr>
        <w:t>№ 2. Ст.</w:t>
      </w:r>
      <w:r w:rsidRPr="00D13695">
        <w:rPr>
          <w:spacing w:val="-24"/>
          <w:sz w:val="20"/>
          <w:szCs w:val="20"/>
          <w:lang w:eastAsia="en-US"/>
        </w:rPr>
        <w:t xml:space="preserve"> </w:t>
      </w:r>
      <w:r w:rsidRPr="00D13695">
        <w:rPr>
          <w:sz w:val="20"/>
          <w:szCs w:val="20"/>
          <w:lang w:eastAsia="en-US"/>
        </w:rPr>
        <w:t>133.</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Федеральный закон </w:t>
      </w:r>
      <w:r w:rsidRPr="00D13695">
        <w:rPr>
          <w:sz w:val="20"/>
          <w:szCs w:val="20"/>
          <w:lang w:eastAsia="en-US"/>
        </w:rPr>
        <w:t xml:space="preserve">от </w:t>
      </w:r>
      <w:r w:rsidRPr="00D13695">
        <w:rPr>
          <w:spacing w:val="-3"/>
          <w:sz w:val="20"/>
          <w:szCs w:val="20"/>
          <w:lang w:eastAsia="en-US"/>
        </w:rPr>
        <w:t xml:space="preserve">29.12.2012 </w:t>
      </w:r>
      <w:r w:rsidRPr="00D13695">
        <w:rPr>
          <w:sz w:val="20"/>
          <w:szCs w:val="20"/>
          <w:lang w:eastAsia="en-US"/>
        </w:rPr>
        <w:t xml:space="preserve">№ </w:t>
      </w:r>
      <w:r w:rsidRPr="00D13695">
        <w:rPr>
          <w:spacing w:val="-3"/>
          <w:sz w:val="20"/>
          <w:szCs w:val="20"/>
          <w:lang w:eastAsia="en-US"/>
        </w:rPr>
        <w:t xml:space="preserve">273-ФЗ (ред. </w:t>
      </w:r>
      <w:r w:rsidRPr="00D13695">
        <w:rPr>
          <w:sz w:val="20"/>
          <w:szCs w:val="20"/>
          <w:lang w:eastAsia="en-US"/>
        </w:rPr>
        <w:t xml:space="preserve">2014 г.) </w:t>
      </w:r>
      <w:r w:rsidRPr="00D13695">
        <w:rPr>
          <w:spacing w:val="-3"/>
          <w:sz w:val="20"/>
          <w:szCs w:val="20"/>
          <w:lang w:eastAsia="en-US"/>
        </w:rPr>
        <w:t xml:space="preserve">«Об образовании </w:t>
      </w:r>
      <w:r w:rsidRPr="00D13695">
        <w:rPr>
          <w:sz w:val="20"/>
          <w:szCs w:val="20"/>
          <w:lang w:eastAsia="en-US"/>
        </w:rPr>
        <w:t xml:space="preserve">в </w:t>
      </w:r>
      <w:r w:rsidRPr="00D13695">
        <w:rPr>
          <w:spacing w:val="-3"/>
          <w:sz w:val="20"/>
          <w:szCs w:val="20"/>
          <w:lang w:eastAsia="en-US"/>
        </w:rPr>
        <w:t xml:space="preserve">Российской Федерации» </w:t>
      </w:r>
      <w:r w:rsidRPr="00D13695">
        <w:rPr>
          <w:sz w:val="20"/>
          <w:szCs w:val="20"/>
          <w:lang w:eastAsia="en-US"/>
        </w:rPr>
        <w:t xml:space="preserve">// СЗ </w:t>
      </w:r>
      <w:r w:rsidRPr="00D13695">
        <w:rPr>
          <w:spacing w:val="-3"/>
          <w:sz w:val="20"/>
          <w:szCs w:val="20"/>
          <w:lang w:eastAsia="en-US"/>
        </w:rPr>
        <w:t xml:space="preserve">РФ. 31.12.2012. </w:t>
      </w:r>
      <w:r w:rsidRPr="00D13695">
        <w:rPr>
          <w:sz w:val="20"/>
          <w:szCs w:val="20"/>
          <w:lang w:eastAsia="en-US"/>
        </w:rPr>
        <w:t>№ 53 (Ч. 1). Ст. 7598.</w:t>
      </w:r>
    </w:p>
    <w:p w:rsidR="00882224" w:rsidRPr="00D13695" w:rsidRDefault="00882224" w:rsidP="00D13695">
      <w:pPr>
        <w:widowControl w:val="0"/>
        <w:ind w:right="-1"/>
        <w:jc w:val="both"/>
        <w:rPr>
          <w:sz w:val="20"/>
          <w:szCs w:val="20"/>
          <w:lang w:eastAsia="en-US"/>
        </w:rPr>
      </w:pPr>
      <w:r w:rsidRPr="00D13695">
        <w:rPr>
          <w:sz w:val="20"/>
          <w:szCs w:val="20"/>
          <w:lang w:eastAsia="en-US"/>
        </w:rPr>
        <w:t xml:space="preserve">Федеральный государственный образовательный стандарт среднего (полного) общего образования. Утв. Приказом </w:t>
      </w:r>
      <w:proofErr w:type="spellStart"/>
      <w:r w:rsidRPr="00D13695">
        <w:rPr>
          <w:sz w:val="20"/>
          <w:szCs w:val="20"/>
          <w:lang w:eastAsia="en-US"/>
        </w:rPr>
        <w:t>Минобрнауки</w:t>
      </w:r>
      <w:proofErr w:type="spellEnd"/>
      <w:r w:rsidRPr="00D13695">
        <w:rPr>
          <w:sz w:val="20"/>
          <w:szCs w:val="20"/>
          <w:lang w:eastAsia="en-US"/>
        </w:rPr>
        <w:t xml:space="preserve"> России от 17 мая 2012 г. №</w:t>
      </w:r>
      <w:r w:rsidRPr="00D13695">
        <w:rPr>
          <w:spacing w:val="-1"/>
          <w:sz w:val="20"/>
          <w:szCs w:val="20"/>
          <w:lang w:eastAsia="en-US"/>
        </w:rPr>
        <w:t xml:space="preserve"> </w:t>
      </w:r>
      <w:r w:rsidRPr="00D13695">
        <w:rPr>
          <w:sz w:val="20"/>
          <w:szCs w:val="20"/>
          <w:lang w:eastAsia="en-US"/>
        </w:rPr>
        <w:t>413.</w:t>
      </w:r>
    </w:p>
    <w:p w:rsidR="00882224" w:rsidRPr="00D13695" w:rsidRDefault="00882224" w:rsidP="00D13695">
      <w:pPr>
        <w:widowControl w:val="0"/>
        <w:ind w:right="-1"/>
        <w:jc w:val="both"/>
        <w:rPr>
          <w:sz w:val="20"/>
          <w:szCs w:val="20"/>
          <w:lang w:eastAsia="en-US"/>
        </w:rPr>
      </w:pPr>
      <w:r w:rsidRPr="00D13695">
        <w:rPr>
          <w:sz w:val="20"/>
          <w:szCs w:val="20"/>
          <w:lang w:eastAsia="en-US"/>
        </w:rPr>
        <w:t xml:space="preserve">Приказ </w:t>
      </w:r>
      <w:proofErr w:type="spellStart"/>
      <w:r w:rsidRPr="00D13695">
        <w:rPr>
          <w:sz w:val="20"/>
          <w:szCs w:val="20"/>
          <w:lang w:eastAsia="en-US"/>
        </w:rPr>
        <w:t>Минобрнауки</w:t>
      </w:r>
      <w:proofErr w:type="spellEnd"/>
      <w:r w:rsidRPr="00D13695">
        <w:rPr>
          <w:sz w:val="20"/>
          <w:szCs w:val="20"/>
          <w:lang w:eastAsia="en-US"/>
        </w:rPr>
        <w:t xml:space="preserve">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82224" w:rsidRPr="00D13695" w:rsidRDefault="00882224" w:rsidP="00D13695">
      <w:pPr>
        <w:widowControl w:val="0"/>
        <w:ind w:right="-1"/>
        <w:jc w:val="both"/>
        <w:rPr>
          <w:sz w:val="20"/>
          <w:szCs w:val="20"/>
          <w:lang w:eastAsia="en-US"/>
        </w:rPr>
      </w:pPr>
      <w:proofErr w:type="gramStart"/>
      <w:r w:rsidRPr="00D13695">
        <w:rPr>
          <w:sz w:val="20"/>
          <w:szCs w:val="20"/>
          <w:lang w:eastAsia="en-US"/>
        </w:rPr>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Pr="00D13695">
        <w:rPr>
          <w:spacing w:val="11"/>
          <w:sz w:val="20"/>
          <w:szCs w:val="20"/>
          <w:lang w:eastAsia="en-US"/>
        </w:rPr>
        <w:t xml:space="preserve"> </w:t>
      </w:r>
      <w:r w:rsidRPr="00D13695">
        <w:rPr>
          <w:sz w:val="20"/>
          <w:szCs w:val="20"/>
          <w:lang w:eastAsia="en-US"/>
        </w:rPr>
        <w:t>требований</w:t>
      </w:r>
      <w:r w:rsidR="00F45B8E" w:rsidRPr="00D13695">
        <w:rPr>
          <w:sz w:val="20"/>
          <w:szCs w:val="20"/>
          <w:lang w:eastAsia="en-US"/>
        </w:rPr>
        <w:t xml:space="preserve"> </w:t>
      </w:r>
      <w:r w:rsidRPr="00D13695">
        <w:rPr>
          <w:sz w:val="20"/>
          <w:szCs w:val="20"/>
          <w:lang w:eastAsia="en-US"/>
        </w:rPr>
        <w:t xml:space="preserve">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13695">
        <w:rPr>
          <w:sz w:val="20"/>
          <w:szCs w:val="20"/>
          <w:lang w:eastAsia="en-US"/>
        </w:rPr>
        <w:t>Минобрнауки</w:t>
      </w:r>
      <w:proofErr w:type="spellEnd"/>
      <w:r w:rsidRPr="00D13695">
        <w:rPr>
          <w:sz w:val="20"/>
          <w:szCs w:val="20"/>
          <w:lang w:eastAsia="en-US"/>
        </w:rPr>
        <w:t xml:space="preserve"> России от 17.03.2015 №</w:t>
      </w:r>
      <w:r w:rsidRPr="00D13695">
        <w:rPr>
          <w:spacing w:val="-26"/>
          <w:sz w:val="20"/>
          <w:szCs w:val="20"/>
          <w:lang w:eastAsia="en-US"/>
        </w:rPr>
        <w:t xml:space="preserve"> </w:t>
      </w:r>
      <w:r w:rsidRPr="00D13695">
        <w:rPr>
          <w:sz w:val="20"/>
          <w:szCs w:val="20"/>
          <w:lang w:eastAsia="en-US"/>
        </w:rPr>
        <w:t>06-259).</w:t>
      </w:r>
      <w:proofErr w:type="gramEnd"/>
    </w:p>
    <w:p w:rsidR="001E37A2" w:rsidRDefault="00882224" w:rsidP="00D13695">
      <w:pPr>
        <w:widowControl w:val="0"/>
        <w:ind w:right="-1"/>
        <w:rPr>
          <w:sz w:val="20"/>
          <w:szCs w:val="20"/>
          <w:lang w:eastAsia="en-US"/>
        </w:rPr>
      </w:pPr>
      <w:proofErr w:type="spellStart"/>
      <w:r w:rsidRPr="00D13695">
        <w:rPr>
          <w:spacing w:val="-3"/>
          <w:sz w:val="20"/>
          <w:szCs w:val="20"/>
          <w:lang w:eastAsia="en-US"/>
        </w:rPr>
        <w:t>Ашаффенбург</w:t>
      </w:r>
      <w:proofErr w:type="spellEnd"/>
      <w:r w:rsidRPr="00D13695">
        <w:rPr>
          <w:spacing w:val="-3"/>
          <w:sz w:val="20"/>
          <w:szCs w:val="20"/>
          <w:lang w:eastAsia="en-US"/>
        </w:rPr>
        <w:t xml:space="preserve"> </w:t>
      </w:r>
      <w:r w:rsidRPr="00D13695">
        <w:rPr>
          <w:sz w:val="20"/>
          <w:szCs w:val="20"/>
          <w:lang w:eastAsia="en-US"/>
        </w:rPr>
        <w:t xml:space="preserve">Г. </w:t>
      </w:r>
      <w:r w:rsidRPr="00D13695">
        <w:rPr>
          <w:spacing w:val="-3"/>
          <w:sz w:val="20"/>
          <w:szCs w:val="20"/>
          <w:lang w:eastAsia="en-US"/>
        </w:rPr>
        <w:t xml:space="preserve">Преступление </w:t>
      </w:r>
      <w:r w:rsidRPr="00D13695">
        <w:rPr>
          <w:sz w:val="20"/>
          <w:szCs w:val="20"/>
          <w:lang w:eastAsia="en-US"/>
        </w:rPr>
        <w:t xml:space="preserve">и </w:t>
      </w:r>
      <w:r w:rsidRPr="00D13695">
        <w:rPr>
          <w:spacing w:val="-3"/>
          <w:sz w:val="20"/>
          <w:szCs w:val="20"/>
          <w:lang w:eastAsia="en-US"/>
        </w:rPr>
        <w:t xml:space="preserve">борьба </w:t>
      </w:r>
      <w:r w:rsidRPr="00D13695">
        <w:rPr>
          <w:sz w:val="20"/>
          <w:szCs w:val="20"/>
          <w:lang w:eastAsia="en-US"/>
        </w:rPr>
        <w:t xml:space="preserve">с ним. – М.: 2015 </w:t>
      </w:r>
    </w:p>
    <w:p w:rsidR="00882224" w:rsidRPr="00D13695" w:rsidRDefault="003C238A" w:rsidP="00D13695">
      <w:pPr>
        <w:widowControl w:val="0"/>
        <w:ind w:right="-1"/>
        <w:jc w:val="both"/>
        <w:rPr>
          <w:sz w:val="20"/>
          <w:szCs w:val="20"/>
          <w:lang w:eastAsia="en-US"/>
        </w:rPr>
      </w:pPr>
      <w:r w:rsidRPr="00D13695">
        <w:rPr>
          <w:spacing w:val="-3"/>
          <w:sz w:val="20"/>
          <w:szCs w:val="20"/>
          <w:lang w:eastAsia="en-US"/>
        </w:rPr>
        <w:t>И</w:t>
      </w:r>
      <w:r w:rsidR="00882224" w:rsidRPr="00D13695">
        <w:rPr>
          <w:spacing w:val="-3"/>
          <w:sz w:val="20"/>
          <w:szCs w:val="20"/>
          <w:lang w:eastAsia="en-US"/>
        </w:rPr>
        <w:t xml:space="preserve">сточники российского права: вопросы теории </w:t>
      </w:r>
      <w:r w:rsidR="00882224" w:rsidRPr="00D13695">
        <w:rPr>
          <w:sz w:val="20"/>
          <w:szCs w:val="20"/>
          <w:lang w:eastAsia="en-US"/>
        </w:rPr>
        <w:t xml:space="preserve">и </w:t>
      </w:r>
      <w:r w:rsidR="00882224" w:rsidRPr="00D13695">
        <w:rPr>
          <w:spacing w:val="-3"/>
          <w:sz w:val="20"/>
          <w:szCs w:val="20"/>
          <w:lang w:eastAsia="en-US"/>
        </w:rPr>
        <w:t>истории: учебное пособие</w:t>
      </w:r>
      <w:proofErr w:type="gramStart"/>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О</w:t>
      </w:r>
      <w:proofErr w:type="gramEnd"/>
      <w:r w:rsidR="00882224" w:rsidRPr="00D13695">
        <w:rPr>
          <w:spacing w:val="-3"/>
          <w:sz w:val="20"/>
          <w:szCs w:val="20"/>
          <w:lang w:eastAsia="en-US"/>
        </w:rPr>
        <w:t xml:space="preserve">тв. </w:t>
      </w:r>
      <w:r w:rsidR="00882224" w:rsidRPr="00D13695">
        <w:rPr>
          <w:sz w:val="20"/>
          <w:szCs w:val="20"/>
          <w:lang w:eastAsia="en-US"/>
        </w:rPr>
        <w:t xml:space="preserve">ред. </w:t>
      </w:r>
      <w:r w:rsidR="00882224" w:rsidRPr="00D13695">
        <w:rPr>
          <w:spacing w:val="-3"/>
          <w:sz w:val="20"/>
          <w:szCs w:val="20"/>
          <w:lang w:eastAsia="en-US"/>
        </w:rPr>
        <w:t xml:space="preserve">М.Н. Марченко. </w:t>
      </w:r>
      <w:r w:rsidR="00882224" w:rsidRPr="00D13695">
        <w:rPr>
          <w:sz w:val="20"/>
          <w:szCs w:val="20"/>
          <w:lang w:eastAsia="en-US"/>
        </w:rPr>
        <w:t xml:space="preserve">– </w:t>
      </w:r>
      <w:r w:rsidR="00882224" w:rsidRPr="00D13695">
        <w:rPr>
          <w:spacing w:val="-3"/>
          <w:sz w:val="20"/>
          <w:szCs w:val="20"/>
          <w:lang w:eastAsia="en-US"/>
        </w:rPr>
        <w:t>М.:</w:t>
      </w:r>
      <w:r w:rsidR="00882224" w:rsidRPr="00D13695">
        <w:rPr>
          <w:spacing w:val="62"/>
          <w:sz w:val="20"/>
          <w:szCs w:val="20"/>
          <w:lang w:eastAsia="en-US"/>
        </w:rPr>
        <w:t xml:space="preserve"> </w:t>
      </w:r>
      <w:r w:rsidR="00882224" w:rsidRPr="00D13695">
        <w:rPr>
          <w:sz w:val="20"/>
          <w:szCs w:val="20"/>
          <w:lang w:eastAsia="en-US"/>
        </w:rPr>
        <w:t>2014</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Певцова Е.А. Правовое просвещение </w:t>
      </w:r>
      <w:r w:rsidRPr="00D13695">
        <w:rPr>
          <w:sz w:val="20"/>
          <w:szCs w:val="20"/>
          <w:lang w:eastAsia="en-US"/>
        </w:rPr>
        <w:t xml:space="preserve">в </w:t>
      </w:r>
      <w:r w:rsidRPr="00D13695">
        <w:rPr>
          <w:spacing w:val="-3"/>
          <w:sz w:val="20"/>
          <w:szCs w:val="20"/>
          <w:lang w:eastAsia="en-US"/>
        </w:rPr>
        <w:t xml:space="preserve">России: состояние </w:t>
      </w:r>
      <w:r w:rsidRPr="00D13695">
        <w:rPr>
          <w:sz w:val="20"/>
          <w:szCs w:val="20"/>
          <w:lang w:eastAsia="en-US"/>
        </w:rPr>
        <w:t xml:space="preserve">и </w:t>
      </w:r>
      <w:r w:rsidRPr="00D13695">
        <w:rPr>
          <w:spacing w:val="-3"/>
          <w:sz w:val="20"/>
          <w:szCs w:val="20"/>
          <w:lang w:eastAsia="en-US"/>
        </w:rPr>
        <w:t xml:space="preserve">проблемы. </w:t>
      </w:r>
      <w:r w:rsidRPr="00D13695">
        <w:rPr>
          <w:sz w:val="20"/>
          <w:szCs w:val="20"/>
          <w:lang w:eastAsia="en-US"/>
        </w:rPr>
        <w:t xml:space="preserve">– </w:t>
      </w:r>
      <w:r w:rsidRPr="00D13695">
        <w:rPr>
          <w:spacing w:val="-3"/>
          <w:sz w:val="20"/>
          <w:szCs w:val="20"/>
          <w:lang w:eastAsia="en-US"/>
        </w:rPr>
        <w:t>Ярославль-Москва,</w:t>
      </w:r>
      <w:r w:rsidRPr="00D13695">
        <w:rPr>
          <w:spacing w:val="-2"/>
          <w:sz w:val="20"/>
          <w:szCs w:val="20"/>
          <w:lang w:eastAsia="en-US"/>
        </w:rPr>
        <w:t xml:space="preserve"> </w:t>
      </w:r>
      <w:r w:rsidRPr="00D13695">
        <w:rPr>
          <w:sz w:val="20"/>
          <w:szCs w:val="20"/>
          <w:lang w:eastAsia="en-US"/>
        </w:rPr>
        <w:t>2013</w:t>
      </w:r>
    </w:p>
    <w:p w:rsidR="00882224" w:rsidRPr="00D13695" w:rsidRDefault="00882224" w:rsidP="00D13695">
      <w:pPr>
        <w:widowControl w:val="0"/>
        <w:ind w:right="-1"/>
        <w:jc w:val="both"/>
        <w:rPr>
          <w:sz w:val="20"/>
          <w:szCs w:val="20"/>
          <w:lang w:eastAsia="en-US"/>
        </w:rPr>
      </w:pPr>
      <w:r w:rsidRPr="00D13695">
        <w:rPr>
          <w:spacing w:val="-3"/>
          <w:sz w:val="20"/>
          <w:szCs w:val="20"/>
          <w:lang w:eastAsia="en-US"/>
        </w:rPr>
        <w:t xml:space="preserve">Певцова Е.А. Права детей </w:t>
      </w:r>
      <w:r w:rsidRPr="00D13695">
        <w:rPr>
          <w:sz w:val="20"/>
          <w:szCs w:val="20"/>
          <w:lang w:eastAsia="en-US"/>
        </w:rPr>
        <w:t xml:space="preserve">и </w:t>
      </w:r>
      <w:r w:rsidRPr="00D13695">
        <w:rPr>
          <w:spacing w:val="-3"/>
          <w:sz w:val="20"/>
          <w:szCs w:val="20"/>
          <w:lang w:eastAsia="en-US"/>
        </w:rPr>
        <w:t xml:space="preserve">молодежи: актуальные проблемы правового регулирования отношений </w:t>
      </w:r>
      <w:r w:rsidRPr="00D13695">
        <w:rPr>
          <w:sz w:val="20"/>
          <w:szCs w:val="20"/>
          <w:lang w:eastAsia="en-US"/>
        </w:rPr>
        <w:t xml:space="preserve">с </w:t>
      </w:r>
      <w:r w:rsidRPr="00D13695">
        <w:rPr>
          <w:spacing w:val="-3"/>
          <w:sz w:val="20"/>
          <w:szCs w:val="20"/>
          <w:lang w:eastAsia="en-US"/>
        </w:rPr>
        <w:t xml:space="preserve">участием молодых  </w:t>
      </w:r>
      <w:r w:rsidRPr="00D13695">
        <w:rPr>
          <w:sz w:val="20"/>
          <w:szCs w:val="20"/>
          <w:lang w:eastAsia="en-US"/>
        </w:rPr>
        <w:t xml:space="preserve">лиц.–  </w:t>
      </w:r>
      <w:r w:rsidRPr="00D13695">
        <w:rPr>
          <w:spacing w:val="-3"/>
          <w:sz w:val="20"/>
          <w:szCs w:val="20"/>
          <w:lang w:eastAsia="en-US"/>
        </w:rPr>
        <w:t xml:space="preserve">Ярославль-Москва,  </w:t>
      </w:r>
      <w:r w:rsidRPr="00D13695">
        <w:rPr>
          <w:sz w:val="20"/>
          <w:szCs w:val="20"/>
          <w:lang w:eastAsia="en-US"/>
        </w:rPr>
        <w:t>2013</w:t>
      </w:r>
    </w:p>
    <w:p w:rsidR="00882224" w:rsidRPr="00D13695" w:rsidRDefault="00882224" w:rsidP="00D13695">
      <w:pPr>
        <w:widowControl w:val="0"/>
        <w:tabs>
          <w:tab w:val="left" w:pos="2031"/>
          <w:tab w:val="left" w:pos="2766"/>
          <w:tab w:val="left" w:pos="5435"/>
          <w:tab w:val="left" w:pos="6527"/>
          <w:tab w:val="left" w:pos="8265"/>
        </w:tabs>
        <w:ind w:right="-1"/>
        <w:rPr>
          <w:sz w:val="20"/>
          <w:szCs w:val="20"/>
          <w:lang w:eastAsia="en-US"/>
        </w:rPr>
      </w:pPr>
      <w:r w:rsidRPr="00D13695">
        <w:rPr>
          <w:spacing w:val="-3"/>
          <w:sz w:val="20"/>
          <w:szCs w:val="20"/>
          <w:lang w:eastAsia="en-US"/>
        </w:rPr>
        <w:t>Певцова</w:t>
      </w:r>
      <w:r w:rsidR="003C238A" w:rsidRPr="00D13695">
        <w:rPr>
          <w:spacing w:val="-3"/>
          <w:sz w:val="20"/>
          <w:szCs w:val="20"/>
          <w:lang w:eastAsia="en-US"/>
        </w:rPr>
        <w:t xml:space="preserve"> </w:t>
      </w:r>
      <w:r w:rsidRPr="00D13695">
        <w:rPr>
          <w:spacing w:val="-3"/>
          <w:sz w:val="20"/>
          <w:szCs w:val="20"/>
          <w:lang w:eastAsia="en-US"/>
        </w:rPr>
        <w:t>Е.А.</w:t>
      </w:r>
      <w:r w:rsidRPr="00D13695">
        <w:rPr>
          <w:spacing w:val="-3"/>
          <w:sz w:val="20"/>
          <w:szCs w:val="20"/>
          <w:lang w:eastAsia="en-US"/>
        </w:rPr>
        <w:tab/>
        <w:t>Теоретико-правовые</w:t>
      </w:r>
      <w:r w:rsidRPr="00D13695">
        <w:rPr>
          <w:spacing w:val="-3"/>
          <w:sz w:val="20"/>
          <w:szCs w:val="20"/>
          <w:lang w:eastAsia="en-US"/>
        </w:rPr>
        <w:tab/>
        <w:t>основы</w:t>
      </w:r>
      <w:r w:rsidRPr="00D13695">
        <w:rPr>
          <w:spacing w:val="-3"/>
          <w:sz w:val="20"/>
          <w:szCs w:val="20"/>
          <w:lang w:eastAsia="en-US"/>
        </w:rPr>
        <w:tab/>
        <w:t>преодоления</w:t>
      </w:r>
      <w:r w:rsidR="003C238A" w:rsidRPr="00D13695">
        <w:rPr>
          <w:spacing w:val="-3"/>
          <w:sz w:val="20"/>
          <w:szCs w:val="20"/>
          <w:lang w:eastAsia="en-US"/>
        </w:rPr>
        <w:t xml:space="preserve"> </w:t>
      </w:r>
      <w:r w:rsidRPr="00D13695">
        <w:rPr>
          <w:spacing w:val="-3"/>
          <w:sz w:val="20"/>
          <w:szCs w:val="20"/>
          <w:lang w:eastAsia="en-US"/>
        </w:rPr>
        <w:t xml:space="preserve">правового нигилизма </w:t>
      </w:r>
      <w:r w:rsidRPr="00D13695">
        <w:rPr>
          <w:sz w:val="20"/>
          <w:szCs w:val="20"/>
          <w:lang w:eastAsia="en-US"/>
        </w:rPr>
        <w:t xml:space="preserve">и </w:t>
      </w:r>
      <w:r w:rsidRPr="00D13695">
        <w:rPr>
          <w:spacing w:val="-3"/>
          <w:sz w:val="20"/>
          <w:szCs w:val="20"/>
          <w:lang w:eastAsia="en-US"/>
        </w:rPr>
        <w:t xml:space="preserve">формирования правовой культуры детей </w:t>
      </w:r>
      <w:r w:rsidRPr="00D13695">
        <w:rPr>
          <w:sz w:val="20"/>
          <w:szCs w:val="20"/>
          <w:lang w:eastAsia="en-US"/>
        </w:rPr>
        <w:t xml:space="preserve">и </w:t>
      </w:r>
      <w:r w:rsidRPr="00D13695">
        <w:rPr>
          <w:spacing w:val="-3"/>
          <w:sz w:val="20"/>
          <w:szCs w:val="20"/>
          <w:lang w:eastAsia="en-US"/>
        </w:rPr>
        <w:t xml:space="preserve">молодежи. </w:t>
      </w:r>
      <w:r w:rsidRPr="00D13695">
        <w:rPr>
          <w:sz w:val="20"/>
          <w:szCs w:val="20"/>
          <w:lang w:eastAsia="en-US"/>
        </w:rPr>
        <w:t xml:space="preserve">– </w:t>
      </w:r>
      <w:r w:rsidRPr="00D13695">
        <w:rPr>
          <w:spacing w:val="-3"/>
          <w:sz w:val="20"/>
          <w:szCs w:val="20"/>
          <w:lang w:eastAsia="en-US"/>
        </w:rPr>
        <w:t>М.:</w:t>
      </w:r>
      <w:r w:rsidRPr="00D13695">
        <w:rPr>
          <w:spacing w:val="14"/>
          <w:sz w:val="20"/>
          <w:szCs w:val="20"/>
          <w:lang w:eastAsia="en-US"/>
        </w:rPr>
        <w:t xml:space="preserve"> </w:t>
      </w:r>
      <w:r w:rsidRPr="00D13695">
        <w:rPr>
          <w:sz w:val="20"/>
          <w:szCs w:val="20"/>
          <w:lang w:eastAsia="en-US"/>
        </w:rPr>
        <w:t>2013</w:t>
      </w:r>
    </w:p>
    <w:p w:rsidR="00882224" w:rsidRPr="00D13695" w:rsidRDefault="00882224" w:rsidP="00D13695">
      <w:pPr>
        <w:widowControl w:val="0"/>
        <w:ind w:right="-1"/>
        <w:rPr>
          <w:sz w:val="20"/>
          <w:szCs w:val="20"/>
          <w:lang w:eastAsia="en-US"/>
        </w:rPr>
      </w:pPr>
      <w:r w:rsidRPr="00D13695">
        <w:rPr>
          <w:spacing w:val="-3"/>
          <w:sz w:val="20"/>
          <w:szCs w:val="20"/>
          <w:lang w:eastAsia="en-US"/>
        </w:rPr>
        <w:t xml:space="preserve">Чиркин В.Е. </w:t>
      </w:r>
      <w:proofErr w:type="gramStart"/>
      <w:r w:rsidRPr="00D13695">
        <w:rPr>
          <w:spacing w:val="-3"/>
          <w:sz w:val="20"/>
          <w:szCs w:val="20"/>
          <w:lang w:eastAsia="en-US"/>
        </w:rPr>
        <w:t>Сравнительное</w:t>
      </w:r>
      <w:proofErr w:type="gramEnd"/>
      <w:r w:rsidRPr="00D13695">
        <w:rPr>
          <w:spacing w:val="-3"/>
          <w:sz w:val="20"/>
          <w:szCs w:val="20"/>
          <w:lang w:eastAsia="en-US"/>
        </w:rPr>
        <w:t xml:space="preserve"> </w:t>
      </w:r>
      <w:r w:rsidR="003C238A" w:rsidRPr="00D13695">
        <w:rPr>
          <w:spacing w:val="-3"/>
          <w:sz w:val="20"/>
          <w:szCs w:val="20"/>
          <w:lang w:eastAsia="en-US"/>
        </w:rPr>
        <w:t xml:space="preserve"> </w:t>
      </w:r>
      <w:proofErr w:type="spellStart"/>
      <w:r w:rsidRPr="00D13695">
        <w:rPr>
          <w:spacing w:val="-3"/>
          <w:sz w:val="20"/>
          <w:szCs w:val="20"/>
          <w:lang w:eastAsia="en-US"/>
        </w:rPr>
        <w:t>государствоведение</w:t>
      </w:r>
      <w:proofErr w:type="spellEnd"/>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М.:</w:t>
      </w:r>
      <w:r w:rsidRPr="00D13695">
        <w:rPr>
          <w:spacing w:val="17"/>
          <w:sz w:val="20"/>
          <w:szCs w:val="20"/>
          <w:lang w:eastAsia="en-US"/>
        </w:rPr>
        <w:t xml:space="preserve"> </w:t>
      </w:r>
      <w:r w:rsidRPr="00D13695">
        <w:rPr>
          <w:sz w:val="20"/>
          <w:szCs w:val="20"/>
          <w:lang w:eastAsia="en-US"/>
        </w:rPr>
        <w:t>2014</w:t>
      </w:r>
    </w:p>
    <w:p w:rsidR="00B61A12" w:rsidRPr="00D13695" w:rsidRDefault="00B61A12" w:rsidP="00D13695">
      <w:pPr>
        <w:widowControl w:val="0"/>
        <w:ind w:right="-1"/>
        <w:jc w:val="center"/>
        <w:outlineLvl w:val="1"/>
        <w:rPr>
          <w:b/>
          <w:bCs/>
          <w:i/>
          <w:spacing w:val="-3"/>
          <w:sz w:val="20"/>
          <w:szCs w:val="20"/>
          <w:lang w:eastAsia="en-US"/>
        </w:rPr>
      </w:pPr>
    </w:p>
    <w:p w:rsidR="00882224" w:rsidRPr="00D13695" w:rsidRDefault="00882224" w:rsidP="00D13695">
      <w:pPr>
        <w:widowControl w:val="0"/>
        <w:ind w:right="-1"/>
        <w:jc w:val="center"/>
        <w:outlineLvl w:val="1"/>
        <w:rPr>
          <w:sz w:val="20"/>
          <w:szCs w:val="20"/>
          <w:lang w:eastAsia="en-US"/>
        </w:rPr>
      </w:pPr>
      <w:r w:rsidRPr="00D13695">
        <w:rPr>
          <w:b/>
          <w:bCs/>
          <w:i/>
          <w:spacing w:val="-3"/>
          <w:sz w:val="20"/>
          <w:szCs w:val="20"/>
          <w:lang w:eastAsia="en-US"/>
        </w:rPr>
        <w:t>Интернет-ресурсы</w:t>
      </w:r>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11">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pravo</w:t>
        </w:r>
        <w:proofErr w:type="spellEnd"/>
        <w:r w:rsidRPr="00D13695">
          <w:rPr>
            <w:spacing w:val="-3"/>
            <w:sz w:val="20"/>
            <w:szCs w:val="20"/>
            <w:lang w:eastAsia="en-US"/>
          </w:rPr>
          <w:t>.</w:t>
        </w:r>
        <w:proofErr w:type="spellStart"/>
        <w:r w:rsidRPr="00D13695">
          <w:rPr>
            <w:spacing w:val="-3"/>
            <w:sz w:val="20"/>
            <w:szCs w:val="20"/>
            <w:lang w:val="en-US" w:eastAsia="en-US"/>
          </w:rPr>
          <w:t>gov</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Официальный Интернет портал правовой информации.</w:t>
      </w:r>
    </w:p>
    <w:p w:rsidR="00882224" w:rsidRPr="00D13695" w:rsidRDefault="00727D0B" w:rsidP="00D13695">
      <w:pPr>
        <w:widowControl w:val="0"/>
        <w:ind w:right="-1"/>
        <w:rPr>
          <w:sz w:val="20"/>
          <w:szCs w:val="20"/>
          <w:lang w:eastAsia="en-US"/>
        </w:rPr>
      </w:pPr>
      <w:hyperlink r:id="rId12">
        <w:proofErr w:type="gramStart"/>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consultant</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Правовая система Консультант </w:t>
      </w:r>
      <w:r w:rsidR="00882224" w:rsidRPr="00D13695">
        <w:rPr>
          <w:sz w:val="20"/>
          <w:szCs w:val="20"/>
          <w:lang w:eastAsia="en-US"/>
        </w:rPr>
        <w:t xml:space="preserve">Плюс. </w:t>
      </w:r>
      <w:hyperlink r:id="rId13">
        <w:proofErr w:type="gramEnd"/>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constitution</w:t>
        </w:r>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proofErr w:type="gramStart"/>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Конституция</w:t>
      </w:r>
      <w:r w:rsidR="00882224" w:rsidRPr="00D13695">
        <w:rPr>
          <w:spacing w:val="12"/>
          <w:sz w:val="20"/>
          <w:szCs w:val="20"/>
          <w:lang w:eastAsia="en-US"/>
        </w:rPr>
        <w:t xml:space="preserve"> </w:t>
      </w:r>
      <w:r w:rsidR="00882224" w:rsidRPr="00D13695">
        <w:rPr>
          <w:spacing w:val="-3"/>
          <w:sz w:val="20"/>
          <w:szCs w:val="20"/>
          <w:lang w:eastAsia="en-US"/>
        </w:rPr>
        <w:t>РФ.</w:t>
      </w:r>
      <w:proofErr w:type="gramEnd"/>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14">
        <w:r w:rsidRPr="00D13695">
          <w:rPr>
            <w:spacing w:val="-4"/>
            <w:sz w:val="20"/>
            <w:szCs w:val="20"/>
            <w:lang w:val="en-US" w:eastAsia="en-US"/>
          </w:rPr>
          <w:t>www</w:t>
        </w:r>
        <w:r w:rsidRPr="00D13695">
          <w:rPr>
            <w:spacing w:val="-4"/>
            <w:sz w:val="20"/>
            <w:szCs w:val="20"/>
            <w:lang w:eastAsia="en-US"/>
          </w:rPr>
          <w:t>.</w:t>
        </w:r>
        <w:r w:rsidRPr="00D13695">
          <w:rPr>
            <w:spacing w:val="-4"/>
            <w:sz w:val="20"/>
            <w:szCs w:val="20"/>
            <w:lang w:val="en-US" w:eastAsia="en-US"/>
          </w:rPr>
          <w:t>law</w:t>
        </w:r>
        <w:r w:rsidRPr="00D13695">
          <w:rPr>
            <w:spacing w:val="-4"/>
            <w:sz w:val="20"/>
            <w:szCs w:val="20"/>
            <w:lang w:eastAsia="en-US"/>
          </w:rPr>
          <w:t>.</w:t>
        </w:r>
        <w:proofErr w:type="spellStart"/>
        <w:r w:rsidRPr="00D13695">
          <w:rPr>
            <w:spacing w:val="-4"/>
            <w:sz w:val="20"/>
            <w:szCs w:val="20"/>
            <w:lang w:val="en-US" w:eastAsia="en-US"/>
          </w:rPr>
          <w:t>edu</w:t>
        </w:r>
        <w:proofErr w:type="spellEnd"/>
        <w:r w:rsidRPr="00D13695">
          <w:rPr>
            <w:spacing w:val="-4"/>
            <w:sz w:val="20"/>
            <w:szCs w:val="20"/>
            <w:lang w:eastAsia="en-US"/>
          </w:rPr>
          <w:t>.</w:t>
        </w:r>
        <w:proofErr w:type="spellStart"/>
        <w:r w:rsidRPr="00D13695">
          <w:rPr>
            <w:spacing w:val="-4"/>
            <w:sz w:val="20"/>
            <w:szCs w:val="20"/>
            <w:lang w:val="en-US" w:eastAsia="en-US"/>
          </w:rPr>
          <w:t>ru</w:t>
        </w:r>
        <w:proofErr w:type="spellEnd"/>
      </w:hyperlink>
      <w:r w:rsidRPr="00D13695">
        <w:rPr>
          <w:spacing w:val="-4"/>
          <w:sz w:val="20"/>
          <w:szCs w:val="20"/>
          <w:lang w:eastAsia="en-US"/>
        </w:rPr>
        <w:t xml:space="preserve"> </w:t>
      </w:r>
      <w:r w:rsidRPr="00D13695">
        <w:rPr>
          <w:sz w:val="20"/>
          <w:szCs w:val="20"/>
          <w:lang w:eastAsia="en-US"/>
        </w:rPr>
        <w:t xml:space="preserve">– </w:t>
      </w:r>
      <w:r w:rsidRPr="00D13695">
        <w:rPr>
          <w:spacing w:val="-3"/>
          <w:sz w:val="20"/>
          <w:szCs w:val="20"/>
          <w:lang w:eastAsia="en-US"/>
        </w:rPr>
        <w:t>Юридическая Россия. Федеральный правовой портал.</w:t>
      </w:r>
    </w:p>
    <w:p w:rsidR="00882224" w:rsidRPr="00D13695" w:rsidRDefault="00882224" w:rsidP="00D13695">
      <w:pPr>
        <w:widowControl w:val="0"/>
        <w:tabs>
          <w:tab w:val="left" w:pos="1796"/>
          <w:tab w:val="left" w:pos="4986"/>
          <w:tab w:val="left" w:pos="5452"/>
          <w:tab w:val="left" w:pos="7028"/>
          <w:tab w:val="left" w:pos="8187"/>
        </w:tabs>
        <w:ind w:right="-1"/>
        <w:rPr>
          <w:sz w:val="20"/>
          <w:szCs w:val="20"/>
          <w:lang w:eastAsia="en-US"/>
        </w:rPr>
      </w:pPr>
      <w:proofErr w:type="gramStart"/>
      <w:r w:rsidRPr="00D13695">
        <w:rPr>
          <w:spacing w:val="-3"/>
          <w:sz w:val="20"/>
          <w:szCs w:val="20"/>
          <w:lang w:val="en-US" w:eastAsia="en-US"/>
        </w:rPr>
        <w:t>http</w:t>
      </w:r>
      <w:r w:rsidRPr="00D13695">
        <w:rPr>
          <w:spacing w:val="-3"/>
          <w:sz w:val="20"/>
          <w:szCs w:val="20"/>
          <w:lang w:eastAsia="en-US"/>
        </w:rPr>
        <w:t>://</w:t>
      </w:r>
      <w:hyperlink r:id="rId15">
        <w:r w:rsidRPr="00D13695">
          <w:rPr>
            <w:spacing w:val="-3"/>
            <w:sz w:val="20"/>
            <w:szCs w:val="20"/>
            <w:lang w:val="en-US" w:eastAsia="en-US"/>
          </w:rPr>
          <w:t>www</w:t>
        </w:r>
        <w:r w:rsidRPr="00D13695">
          <w:rPr>
            <w:spacing w:val="-3"/>
            <w:sz w:val="20"/>
            <w:szCs w:val="20"/>
            <w:lang w:eastAsia="en-US"/>
          </w:rPr>
          <w:t>.</w:t>
        </w:r>
        <w:proofErr w:type="spellStart"/>
        <w:r w:rsidRPr="00D13695">
          <w:rPr>
            <w:spacing w:val="-3"/>
            <w:sz w:val="20"/>
            <w:szCs w:val="20"/>
            <w:lang w:val="en-US" w:eastAsia="en-US"/>
          </w:rPr>
          <w:t>uznay</w:t>
        </w:r>
        <w:proofErr w:type="spellEnd"/>
        <w:r w:rsidRPr="00D13695">
          <w:rPr>
            <w:spacing w:val="-3"/>
            <w:sz w:val="20"/>
            <w:szCs w:val="20"/>
            <w:lang w:eastAsia="en-US"/>
          </w:rPr>
          <w:t>-</w:t>
        </w:r>
        <w:proofErr w:type="spellStart"/>
        <w:r w:rsidRPr="00D13695">
          <w:rPr>
            <w:spacing w:val="-3"/>
            <w:sz w:val="20"/>
            <w:szCs w:val="20"/>
            <w:lang w:val="en-US" w:eastAsia="en-US"/>
          </w:rPr>
          <w:t>prezidenta</w:t>
        </w:r>
        <w:proofErr w:type="spellEnd"/>
        <w:r w:rsidRPr="00D13695">
          <w:rPr>
            <w:spacing w:val="-3"/>
            <w:sz w:val="20"/>
            <w:szCs w:val="20"/>
            <w:lang w:eastAsia="en-US"/>
          </w:rPr>
          <w:t>.</w:t>
        </w:r>
        <w:proofErr w:type="spellStart"/>
        <w:r w:rsidRPr="00D13695">
          <w:rPr>
            <w:spacing w:val="-3"/>
            <w:sz w:val="20"/>
            <w:szCs w:val="20"/>
            <w:lang w:val="en-US" w:eastAsia="en-US"/>
          </w:rPr>
          <w:t>ru</w:t>
        </w:r>
        <w:proofErr w:type="spellEnd"/>
      </w:hyperlink>
      <w:r w:rsidR="003C238A" w:rsidRPr="00D13695">
        <w:rPr>
          <w:spacing w:val="-3"/>
          <w:sz w:val="20"/>
          <w:szCs w:val="20"/>
          <w:lang w:eastAsia="en-US"/>
        </w:rPr>
        <w:t xml:space="preserve"> </w:t>
      </w:r>
      <w:r w:rsidRPr="00D13695">
        <w:rPr>
          <w:spacing w:val="-3"/>
          <w:sz w:val="20"/>
          <w:szCs w:val="20"/>
          <w:lang w:eastAsia="en-US"/>
        </w:rPr>
        <w:t>Президент</w:t>
      </w:r>
      <w:r w:rsidR="003C238A" w:rsidRPr="00D13695">
        <w:rPr>
          <w:spacing w:val="-3"/>
          <w:sz w:val="20"/>
          <w:szCs w:val="20"/>
          <w:lang w:eastAsia="en-US"/>
        </w:rPr>
        <w:t xml:space="preserve"> </w:t>
      </w:r>
      <w:r w:rsidRPr="00D13695">
        <w:rPr>
          <w:spacing w:val="-3"/>
          <w:sz w:val="20"/>
          <w:szCs w:val="20"/>
          <w:lang w:eastAsia="en-US"/>
        </w:rPr>
        <w:t>России</w:t>
      </w:r>
      <w:r w:rsidR="003C238A" w:rsidRPr="00D13695">
        <w:rPr>
          <w:spacing w:val="-3"/>
          <w:sz w:val="20"/>
          <w:szCs w:val="20"/>
          <w:lang w:eastAsia="en-US"/>
        </w:rPr>
        <w:t xml:space="preserve"> </w:t>
      </w:r>
      <w:r w:rsidRPr="00D13695">
        <w:rPr>
          <w:spacing w:val="-3"/>
          <w:sz w:val="20"/>
          <w:szCs w:val="20"/>
          <w:lang w:eastAsia="en-US"/>
        </w:rPr>
        <w:t>гражданам школьного</w:t>
      </w:r>
      <w:r w:rsidRPr="00D13695">
        <w:rPr>
          <w:spacing w:val="13"/>
          <w:sz w:val="20"/>
          <w:szCs w:val="20"/>
          <w:lang w:eastAsia="en-US"/>
        </w:rPr>
        <w:t xml:space="preserve"> </w:t>
      </w:r>
      <w:r w:rsidRPr="00D13695">
        <w:rPr>
          <w:spacing w:val="-3"/>
          <w:sz w:val="20"/>
          <w:szCs w:val="20"/>
          <w:lang w:eastAsia="en-US"/>
        </w:rPr>
        <w:t>возраста.</w:t>
      </w:r>
      <w:proofErr w:type="gramEnd"/>
    </w:p>
    <w:p w:rsidR="00882224" w:rsidRPr="00D13695" w:rsidRDefault="00727D0B" w:rsidP="00D13695">
      <w:pPr>
        <w:widowControl w:val="0"/>
        <w:ind w:right="-1"/>
        <w:rPr>
          <w:sz w:val="20"/>
          <w:szCs w:val="20"/>
          <w:lang w:eastAsia="en-US"/>
        </w:rPr>
      </w:pPr>
      <w:hyperlink r:id="rId16">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council</w:t>
        </w:r>
        <w:r w:rsidR="00882224" w:rsidRPr="00D13695">
          <w:rPr>
            <w:spacing w:val="-3"/>
            <w:sz w:val="20"/>
            <w:szCs w:val="20"/>
            <w:lang w:eastAsia="en-US"/>
          </w:rPr>
          <w:t>.</w:t>
        </w:r>
        <w:proofErr w:type="spellStart"/>
        <w:r w:rsidR="00882224" w:rsidRPr="00D13695">
          <w:rPr>
            <w:spacing w:val="-3"/>
            <w:sz w:val="20"/>
            <w:szCs w:val="20"/>
            <w:lang w:val="en-US" w:eastAsia="en-US"/>
          </w:rPr>
          <w:t>gov</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proofErr w:type="gramStart"/>
      <w:r w:rsidR="00882224" w:rsidRPr="00D13695">
        <w:rPr>
          <w:sz w:val="20"/>
          <w:szCs w:val="20"/>
          <w:lang w:eastAsia="en-US"/>
        </w:rPr>
        <w:t xml:space="preserve">–  </w:t>
      </w:r>
      <w:r w:rsidR="00882224" w:rsidRPr="00D13695">
        <w:rPr>
          <w:spacing w:val="-3"/>
          <w:sz w:val="20"/>
          <w:szCs w:val="20"/>
          <w:lang w:eastAsia="en-US"/>
        </w:rPr>
        <w:t>Совет</w:t>
      </w:r>
      <w:proofErr w:type="gramEnd"/>
      <w:r w:rsidR="00882224" w:rsidRPr="00D13695">
        <w:rPr>
          <w:spacing w:val="-3"/>
          <w:sz w:val="20"/>
          <w:szCs w:val="20"/>
          <w:lang w:eastAsia="en-US"/>
        </w:rPr>
        <w:t xml:space="preserve">  Федерации  Федерального    </w:t>
      </w:r>
      <w:proofErr w:type="spellStart"/>
      <w:r w:rsidR="00882224" w:rsidRPr="00D13695">
        <w:rPr>
          <w:spacing w:val="-3"/>
          <w:sz w:val="20"/>
          <w:szCs w:val="20"/>
          <w:lang w:eastAsia="en-US"/>
        </w:rPr>
        <w:t>СобранияРФ</w:t>
      </w:r>
      <w:proofErr w:type="spellEnd"/>
      <w:r w:rsidR="00882224" w:rsidRPr="00D13695">
        <w:rPr>
          <w:spacing w:val="-3"/>
          <w:sz w:val="20"/>
          <w:szCs w:val="20"/>
          <w:lang w:eastAsia="en-US"/>
        </w:rPr>
        <w:t>.</w:t>
      </w:r>
    </w:p>
    <w:p w:rsidR="00882224" w:rsidRPr="00D13695" w:rsidRDefault="00727D0B" w:rsidP="00D13695">
      <w:pPr>
        <w:widowControl w:val="0"/>
        <w:ind w:right="-1"/>
        <w:rPr>
          <w:sz w:val="20"/>
          <w:szCs w:val="20"/>
          <w:lang w:eastAsia="en-US"/>
        </w:rPr>
      </w:pPr>
      <w:hyperlink r:id="rId17">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duma</w:t>
        </w:r>
        <w:r w:rsidR="00882224" w:rsidRPr="00D13695">
          <w:rPr>
            <w:spacing w:val="-3"/>
            <w:sz w:val="20"/>
            <w:szCs w:val="20"/>
            <w:lang w:eastAsia="en-US"/>
          </w:rPr>
          <w:t>.</w:t>
        </w:r>
        <w:r w:rsidR="00882224" w:rsidRPr="00D13695">
          <w:rPr>
            <w:spacing w:val="-3"/>
            <w:sz w:val="20"/>
            <w:szCs w:val="20"/>
            <w:lang w:val="en-US" w:eastAsia="en-US"/>
          </w:rPr>
          <w:t>gov</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Государственная Дума Федерального Собрания РФ. </w:t>
      </w:r>
      <w:hyperlink r:id="rId18">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ksrf</w:t>
        </w:r>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Конституционный </w:t>
      </w:r>
      <w:r w:rsidR="00882224" w:rsidRPr="00D13695">
        <w:rPr>
          <w:spacing w:val="-4"/>
          <w:sz w:val="20"/>
          <w:szCs w:val="20"/>
          <w:lang w:eastAsia="en-US"/>
        </w:rPr>
        <w:t>суд</w:t>
      </w:r>
      <w:r w:rsidR="00882224" w:rsidRPr="00D13695">
        <w:rPr>
          <w:spacing w:val="10"/>
          <w:sz w:val="20"/>
          <w:szCs w:val="20"/>
          <w:lang w:eastAsia="en-US"/>
        </w:rPr>
        <w:t xml:space="preserve"> </w:t>
      </w:r>
      <w:r w:rsidR="00882224" w:rsidRPr="00D13695">
        <w:rPr>
          <w:sz w:val="20"/>
          <w:szCs w:val="20"/>
          <w:lang w:eastAsia="en-US"/>
        </w:rPr>
        <w:t>РФ.</w:t>
      </w:r>
    </w:p>
    <w:p w:rsidR="00882224" w:rsidRPr="00D13695" w:rsidRDefault="00727D0B" w:rsidP="00D13695">
      <w:pPr>
        <w:widowControl w:val="0"/>
        <w:tabs>
          <w:tab w:val="left" w:pos="8789"/>
        </w:tabs>
        <w:ind w:right="-1"/>
        <w:rPr>
          <w:sz w:val="20"/>
          <w:szCs w:val="20"/>
          <w:lang w:eastAsia="en-US"/>
        </w:rPr>
      </w:pPr>
      <w:hyperlink r:id="rId19">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vsrf</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proofErr w:type="gramStart"/>
      <w:r w:rsidR="00882224" w:rsidRPr="00D13695">
        <w:rPr>
          <w:sz w:val="20"/>
          <w:szCs w:val="20"/>
          <w:lang w:eastAsia="en-US"/>
        </w:rPr>
        <w:t xml:space="preserve">–  </w:t>
      </w:r>
      <w:r w:rsidR="00882224" w:rsidRPr="00D13695">
        <w:rPr>
          <w:spacing w:val="-3"/>
          <w:sz w:val="20"/>
          <w:szCs w:val="20"/>
          <w:lang w:eastAsia="en-US"/>
        </w:rPr>
        <w:t>Верховный</w:t>
      </w:r>
      <w:proofErr w:type="gramEnd"/>
      <w:r w:rsidR="00882224" w:rsidRPr="00D13695">
        <w:rPr>
          <w:spacing w:val="-3"/>
          <w:sz w:val="20"/>
          <w:szCs w:val="20"/>
          <w:lang w:eastAsia="en-US"/>
        </w:rPr>
        <w:t xml:space="preserve"> суд </w:t>
      </w:r>
      <w:r w:rsidR="00882224" w:rsidRPr="00D13695">
        <w:rPr>
          <w:sz w:val="20"/>
          <w:szCs w:val="20"/>
          <w:lang w:eastAsia="en-US"/>
        </w:rPr>
        <w:t xml:space="preserve">РФ. </w:t>
      </w:r>
      <w:hyperlink r:id="rId20">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arbitr</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Высший арбитражный суд </w:t>
      </w:r>
      <w:r w:rsidR="00882224" w:rsidRPr="00D13695">
        <w:rPr>
          <w:sz w:val="20"/>
          <w:szCs w:val="20"/>
          <w:lang w:eastAsia="en-US"/>
        </w:rPr>
        <w:t xml:space="preserve">РФ.  </w:t>
      </w:r>
      <w:r w:rsidR="00882224" w:rsidRPr="00D13695">
        <w:rPr>
          <w:spacing w:val="-3"/>
          <w:sz w:val="20"/>
          <w:szCs w:val="20"/>
          <w:lang w:val="en-US" w:eastAsia="en-US"/>
        </w:rPr>
        <w:t>http</w:t>
      </w:r>
      <w:r w:rsidR="00882224" w:rsidRPr="00D13695">
        <w:rPr>
          <w:spacing w:val="-3"/>
          <w:sz w:val="20"/>
          <w:szCs w:val="20"/>
          <w:lang w:eastAsia="en-US"/>
        </w:rPr>
        <w:t xml:space="preserve">:// </w:t>
      </w:r>
      <w:hyperlink r:id="rId21">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genproc</w:t>
        </w:r>
        <w:r w:rsidR="00882224" w:rsidRPr="00D13695">
          <w:rPr>
            <w:spacing w:val="-3"/>
            <w:sz w:val="20"/>
            <w:szCs w:val="20"/>
            <w:lang w:eastAsia="en-US"/>
          </w:rPr>
          <w:t>.</w:t>
        </w:r>
        <w:r w:rsidR="00882224" w:rsidRPr="00D13695">
          <w:rPr>
            <w:spacing w:val="-3"/>
            <w:sz w:val="20"/>
            <w:szCs w:val="20"/>
            <w:lang w:val="en-US" w:eastAsia="en-US"/>
          </w:rPr>
          <w:t>gov</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Генеральная прокуратура </w:t>
      </w:r>
      <w:r w:rsidR="00882224" w:rsidRPr="00D13695">
        <w:rPr>
          <w:sz w:val="20"/>
          <w:szCs w:val="20"/>
          <w:lang w:eastAsia="en-US"/>
        </w:rPr>
        <w:t xml:space="preserve">РФ. </w:t>
      </w:r>
      <w:hyperlink r:id="rId22">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sledcom</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Следственный комитет РФ. </w:t>
      </w:r>
      <w:hyperlink r:id="rId23">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pfrf</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Пенсионный </w:t>
      </w:r>
      <w:r w:rsidR="00882224" w:rsidRPr="00D13695">
        <w:rPr>
          <w:sz w:val="20"/>
          <w:szCs w:val="20"/>
          <w:lang w:eastAsia="en-US"/>
        </w:rPr>
        <w:t xml:space="preserve">фонд </w:t>
      </w:r>
      <w:r w:rsidR="00882224" w:rsidRPr="00D13695">
        <w:rPr>
          <w:spacing w:val="-3"/>
          <w:sz w:val="20"/>
          <w:szCs w:val="20"/>
          <w:lang w:eastAsia="en-US"/>
        </w:rPr>
        <w:t xml:space="preserve">РФ. </w:t>
      </w:r>
      <w:hyperlink r:id="rId24">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cbr</w:t>
        </w:r>
        <w:r w:rsidR="00882224" w:rsidRPr="00D13695">
          <w:rPr>
            <w:spacing w:val="-3"/>
            <w:sz w:val="20"/>
            <w:szCs w:val="20"/>
            <w:lang w:eastAsia="en-US"/>
          </w:rPr>
          <w:t>.</w:t>
        </w:r>
        <w:r w:rsidR="00882224" w:rsidRPr="00D13695">
          <w:rPr>
            <w:spacing w:val="-3"/>
            <w:sz w:val="20"/>
            <w:szCs w:val="20"/>
            <w:lang w:val="en-US" w:eastAsia="en-US"/>
          </w:rPr>
          <w:t>ru</w:t>
        </w:r>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Центральный банк РФ. </w:t>
      </w:r>
      <w:hyperlink r:id="rId25">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r w:rsidR="00882224" w:rsidRPr="00D13695">
          <w:rPr>
            <w:spacing w:val="-3"/>
            <w:sz w:val="20"/>
            <w:szCs w:val="20"/>
            <w:lang w:val="en-US" w:eastAsia="en-US"/>
          </w:rPr>
          <w:t>notariat</w:t>
        </w:r>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Федеральная нотариальная</w:t>
      </w:r>
      <w:r w:rsidR="00882224" w:rsidRPr="00D13695">
        <w:rPr>
          <w:spacing w:val="19"/>
          <w:sz w:val="20"/>
          <w:szCs w:val="20"/>
          <w:lang w:eastAsia="en-US"/>
        </w:rPr>
        <w:t xml:space="preserve"> </w:t>
      </w:r>
      <w:r w:rsidR="00882224" w:rsidRPr="00D13695">
        <w:rPr>
          <w:spacing w:val="-3"/>
          <w:sz w:val="20"/>
          <w:szCs w:val="20"/>
          <w:lang w:eastAsia="en-US"/>
        </w:rPr>
        <w:t>палата.</w:t>
      </w:r>
    </w:p>
    <w:p w:rsidR="00882224" w:rsidRPr="00D13695" w:rsidRDefault="00727D0B" w:rsidP="00D13695">
      <w:pPr>
        <w:widowControl w:val="0"/>
        <w:ind w:right="-1"/>
        <w:rPr>
          <w:sz w:val="20"/>
          <w:szCs w:val="20"/>
          <w:lang w:eastAsia="en-US"/>
        </w:rPr>
      </w:pPr>
      <w:hyperlink r:id="rId26">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rfdeti</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Уполномоченный </w:t>
      </w:r>
      <w:r w:rsidR="00882224" w:rsidRPr="00D13695">
        <w:rPr>
          <w:spacing w:val="-2"/>
          <w:sz w:val="20"/>
          <w:szCs w:val="20"/>
          <w:lang w:eastAsia="en-US"/>
        </w:rPr>
        <w:t xml:space="preserve">при </w:t>
      </w:r>
      <w:r w:rsidR="00882224" w:rsidRPr="00D13695">
        <w:rPr>
          <w:spacing w:val="-3"/>
          <w:sz w:val="20"/>
          <w:szCs w:val="20"/>
          <w:lang w:eastAsia="en-US"/>
        </w:rPr>
        <w:t xml:space="preserve">Президенте РФ </w:t>
      </w:r>
      <w:r w:rsidR="00882224" w:rsidRPr="00D13695">
        <w:rPr>
          <w:sz w:val="20"/>
          <w:szCs w:val="20"/>
          <w:lang w:eastAsia="en-US"/>
        </w:rPr>
        <w:t xml:space="preserve">по </w:t>
      </w:r>
      <w:r w:rsidR="00882224" w:rsidRPr="00D13695">
        <w:rPr>
          <w:spacing w:val="-3"/>
          <w:sz w:val="20"/>
          <w:szCs w:val="20"/>
          <w:lang w:eastAsia="en-US"/>
        </w:rPr>
        <w:t>правам ребёнка.</w:t>
      </w:r>
    </w:p>
    <w:p w:rsidR="00882224" w:rsidRPr="00D13695" w:rsidRDefault="00882224" w:rsidP="00D13695">
      <w:pPr>
        <w:widowControl w:val="0"/>
        <w:ind w:right="-1"/>
        <w:rPr>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27">
        <w:r w:rsidRPr="00D13695">
          <w:rPr>
            <w:spacing w:val="-4"/>
            <w:sz w:val="20"/>
            <w:szCs w:val="20"/>
            <w:lang w:val="en-US" w:eastAsia="en-US"/>
          </w:rPr>
          <w:t>www</w:t>
        </w:r>
        <w:r w:rsidRPr="00D13695">
          <w:rPr>
            <w:spacing w:val="-4"/>
            <w:sz w:val="20"/>
            <w:szCs w:val="20"/>
            <w:lang w:eastAsia="en-US"/>
          </w:rPr>
          <w:t>.</w:t>
        </w:r>
        <w:proofErr w:type="spellStart"/>
        <w:r w:rsidRPr="00D13695">
          <w:rPr>
            <w:spacing w:val="-4"/>
            <w:sz w:val="20"/>
            <w:szCs w:val="20"/>
            <w:lang w:val="en-US" w:eastAsia="en-US"/>
          </w:rPr>
          <w:t>ombudsmanrf</w:t>
        </w:r>
        <w:proofErr w:type="spellEnd"/>
        <w:r w:rsidRPr="00D13695">
          <w:rPr>
            <w:spacing w:val="-4"/>
            <w:sz w:val="20"/>
            <w:szCs w:val="20"/>
            <w:lang w:eastAsia="en-US"/>
          </w:rPr>
          <w:t>.</w:t>
        </w:r>
        <w:r w:rsidRPr="00D13695">
          <w:rPr>
            <w:spacing w:val="-4"/>
            <w:sz w:val="20"/>
            <w:szCs w:val="20"/>
            <w:lang w:val="en-US" w:eastAsia="en-US"/>
          </w:rPr>
          <w:t>org</w:t>
        </w:r>
      </w:hyperlink>
      <w:r w:rsidRPr="00D13695">
        <w:rPr>
          <w:spacing w:val="-4"/>
          <w:sz w:val="20"/>
          <w:szCs w:val="20"/>
          <w:lang w:eastAsia="en-US"/>
        </w:rPr>
        <w:t xml:space="preserve"> </w:t>
      </w:r>
      <w:r w:rsidRPr="00D13695">
        <w:rPr>
          <w:sz w:val="20"/>
          <w:szCs w:val="20"/>
          <w:lang w:eastAsia="en-US"/>
        </w:rPr>
        <w:t xml:space="preserve">– </w:t>
      </w:r>
      <w:r w:rsidRPr="00D13695">
        <w:rPr>
          <w:spacing w:val="-3"/>
          <w:sz w:val="20"/>
          <w:szCs w:val="20"/>
          <w:lang w:eastAsia="en-US"/>
        </w:rPr>
        <w:t xml:space="preserve">Уполномоченный </w:t>
      </w:r>
      <w:r w:rsidRPr="00D13695">
        <w:rPr>
          <w:sz w:val="20"/>
          <w:szCs w:val="20"/>
          <w:lang w:eastAsia="en-US"/>
        </w:rPr>
        <w:t xml:space="preserve">по </w:t>
      </w:r>
      <w:r w:rsidRPr="00D13695">
        <w:rPr>
          <w:spacing w:val="-3"/>
          <w:sz w:val="20"/>
          <w:szCs w:val="20"/>
          <w:lang w:eastAsia="en-US"/>
        </w:rPr>
        <w:t xml:space="preserve">правам человека </w:t>
      </w:r>
      <w:r w:rsidRPr="00D13695">
        <w:rPr>
          <w:sz w:val="20"/>
          <w:szCs w:val="20"/>
          <w:lang w:eastAsia="en-US"/>
        </w:rPr>
        <w:t xml:space="preserve">в </w:t>
      </w:r>
      <w:r w:rsidRPr="00D13695">
        <w:rPr>
          <w:spacing w:val="-3"/>
          <w:sz w:val="20"/>
          <w:szCs w:val="20"/>
          <w:lang w:eastAsia="en-US"/>
        </w:rPr>
        <w:t>РФ.</w:t>
      </w:r>
    </w:p>
    <w:p w:rsidR="00882224" w:rsidRPr="00D13695" w:rsidRDefault="00727D0B" w:rsidP="00D13695">
      <w:pPr>
        <w:widowControl w:val="0"/>
        <w:ind w:right="-1"/>
        <w:rPr>
          <w:sz w:val="20"/>
          <w:szCs w:val="20"/>
          <w:lang w:eastAsia="en-US"/>
        </w:rPr>
      </w:pPr>
      <w:hyperlink r:id="rId28">
        <w:r w:rsidR="00882224" w:rsidRPr="00D13695">
          <w:rPr>
            <w:spacing w:val="-3"/>
            <w:sz w:val="20"/>
            <w:szCs w:val="20"/>
            <w:lang w:val="en-US" w:eastAsia="en-US"/>
          </w:rPr>
          <w:t>http</w:t>
        </w:r>
        <w:r w:rsidR="00882224" w:rsidRPr="00D13695">
          <w:rPr>
            <w:spacing w:val="-3"/>
            <w:sz w:val="20"/>
            <w:szCs w:val="20"/>
            <w:lang w:eastAsia="en-US"/>
          </w:rPr>
          <w:t>://</w:t>
        </w:r>
        <w:r w:rsidR="00882224" w:rsidRPr="00D13695">
          <w:rPr>
            <w:spacing w:val="-3"/>
            <w:sz w:val="20"/>
            <w:szCs w:val="20"/>
            <w:lang w:val="en-US" w:eastAsia="en-US"/>
          </w:rPr>
          <w:t>www</w:t>
        </w:r>
        <w:r w:rsidR="00882224" w:rsidRPr="00D13695">
          <w:rPr>
            <w:spacing w:val="-3"/>
            <w:sz w:val="20"/>
            <w:szCs w:val="20"/>
            <w:lang w:eastAsia="en-US"/>
          </w:rPr>
          <w:t>.</w:t>
        </w:r>
        <w:proofErr w:type="spellStart"/>
        <w:r w:rsidR="00882224" w:rsidRPr="00D13695">
          <w:rPr>
            <w:spacing w:val="-3"/>
            <w:sz w:val="20"/>
            <w:szCs w:val="20"/>
            <w:lang w:val="en-US" w:eastAsia="en-US"/>
          </w:rPr>
          <w:t>mnr</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gov</w:t>
        </w:r>
        <w:proofErr w:type="spellEnd"/>
        <w:r w:rsidR="00882224" w:rsidRPr="00D13695">
          <w:rPr>
            <w:spacing w:val="-3"/>
            <w:sz w:val="20"/>
            <w:szCs w:val="20"/>
            <w:lang w:eastAsia="en-US"/>
          </w:rPr>
          <w:t>.</w:t>
        </w:r>
        <w:proofErr w:type="spellStart"/>
        <w:r w:rsidR="00882224" w:rsidRPr="00D13695">
          <w:rPr>
            <w:spacing w:val="-3"/>
            <w:sz w:val="20"/>
            <w:szCs w:val="20"/>
            <w:lang w:val="en-US" w:eastAsia="en-US"/>
          </w:rPr>
          <w:t>ru</w:t>
        </w:r>
        <w:proofErr w:type="spellEnd"/>
      </w:hyperlink>
      <w:r w:rsidR="00882224" w:rsidRPr="00D13695">
        <w:rPr>
          <w:spacing w:val="-3"/>
          <w:sz w:val="20"/>
          <w:szCs w:val="20"/>
          <w:lang w:eastAsia="en-US"/>
        </w:rPr>
        <w:t xml:space="preserve"> </w:t>
      </w:r>
      <w:r w:rsidR="00882224" w:rsidRPr="00D13695">
        <w:rPr>
          <w:sz w:val="20"/>
          <w:szCs w:val="20"/>
          <w:lang w:eastAsia="en-US"/>
        </w:rPr>
        <w:t xml:space="preserve">– </w:t>
      </w:r>
      <w:r w:rsidR="00882224" w:rsidRPr="00D13695">
        <w:rPr>
          <w:spacing w:val="-3"/>
          <w:sz w:val="20"/>
          <w:szCs w:val="20"/>
          <w:lang w:eastAsia="en-US"/>
        </w:rPr>
        <w:t xml:space="preserve">Министерство природных ресурсов </w:t>
      </w:r>
      <w:r w:rsidR="00882224" w:rsidRPr="00D13695">
        <w:rPr>
          <w:sz w:val="20"/>
          <w:szCs w:val="20"/>
          <w:lang w:eastAsia="en-US"/>
        </w:rPr>
        <w:t xml:space="preserve">и   </w:t>
      </w:r>
      <w:r w:rsidR="00882224" w:rsidRPr="00D13695">
        <w:rPr>
          <w:spacing w:val="2"/>
          <w:sz w:val="20"/>
          <w:szCs w:val="20"/>
          <w:lang w:eastAsia="en-US"/>
        </w:rPr>
        <w:t xml:space="preserve"> </w:t>
      </w:r>
      <w:r w:rsidR="00882224" w:rsidRPr="00D13695">
        <w:rPr>
          <w:spacing w:val="-3"/>
          <w:sz w:val="20"/>
          <w:szCs w:val="20"/>
          <w:lang w:eastAsia="en-US"/>
        </w:rPr>
        <w:t>экологии</w:t>
      </w:r>
      <w:r w:rsidR="00F45B8E" w:rsidRPr="00D13695">
        <w:rPr>
          <w:spacing w:val="-3"/>
          <w:sz w:val="20"/>
          <w:szCs w:val="20"/>
          <w:lang w:eastAsia="en-US"/>
        </w:rPr>
        <w:t xml:space="preserve"> </w:t>
      </w:r>
      <w:r w:rsidR="00882224" w:rsidRPr="00D13695">
        <w:rPr>
          <w:spacing w:val="-3"/>
          <w:sz w:val="20"/>
          <w:szCs w:val="20"/>
          <w:lang w:eastAsia="en-US"/>
        </w:rPr>
        <w:t>РФ.</w:t>
      </w:r>
    </w:p>
    <w:p w:rsidR="00F45B8E" w:rsidRPr="00D13695" w:rsidRDefault="00882224" w:rsidP="00D13695">
      <w:pPr>
        <w:widowControl w:val="0"/>
        <w:tabs>
          <w:tab w:val="left" w:pos="3133"/>
          <w:tab w:val="left" w:pos="3642"/>
          <w:tab w:val="left" w:pos="5538"/>
          <w:tab w:val="left" w:pos="6759"/>
        </w:tabs>
        <w:ind w:right="-1"/>
        <w:rPr>
          <w:spacing w:val="-3"/>
          <w:sz w:val="20"/>
          <w:szCs w:val="20"/>
          <w:lang w:eastAsia="en-US"/>
        </w:rPr>
      </w:pPr>
      <w:r w:rsidRPr="00D13695">
        <w:rPr>
          <w:spacing w:val="-3"/>
          <w:sz w:val="20"/>
          <w:szCs w:val="20"/>
          <w:lang w:val="en-US" w:eastAsia="en-US"/>
        </w:rPr>
        <w:t>http</w:t>
      </w:r>
      <w:r w:rsidRPr="00D13695">
        <w:rPr>
          <w:spacing w:val="-3"/>
          <w:sz w:val="20"/>
          <w:szCs w:val="20"/>
          <w:lang w:eastAsia="en-US"/>
        </w:rPr>
        <w:t xml:space="preserve">:// </w:t>
      </w:r>
      <w:hyperlink r:id="rId29">
        <w:r w:rsidRPr="00D13695">
          <w:rPr>
            <w:spacing w:val="-3"/>
            <w:sz w:val="20"/>
            <w:szCs w:val="20"/>
            <w:lang w:val="en-US" w:eastAsia="en-US"/>
          </w:rPr>
          <w:t>www</w:t>
        </w:r>
        <w:r w:rsidRPr="00D13695">
          <w:rPr>
            <w:spacing w:val="-3"/>
            <w:sz w:val="20"/>
            <w:szCs w:val="20"/>
            <w:lang w:eastAsia="en-US"/>
          </w:rPr>
          <w:t>.</w:t>
        </w:r>
        <w:r w:rsidRPr="00D13695">
          <w:rPr>
            <w:spacing w:val="-3"/>
            <w:sz w:val="20"/>
            <w:szCs w:val="20"/>
            <w:lang w:val="en-US" w:eastAsia="en-US"/>
          </w:rPr>
          <w:t>rostrud</w:t>
        </w:r>
        <w:r w:rsidRPr="00D13695">
          <w:rPr>
            <w:spacing w:val="-3"/>
            <w:sz w:val="20"/>
            <w:szCs w:val="20"/>
            <w:lang w:eastAsia="en-US"/>
          </w:rPr>
          <w:t>.</w:t>
        </w:r>
        <w:r w:rsidRPr="00D13695">
          <w:rPr>
            <w:spacing w:val="-3"/>
            <w:sz w:val="20"/>
            <w:szCs w:val="20"/>
            <w:lang w:val="en-US" w:eastAsia="en-US"/>
          </w:rPr>
          <w:t>ru</w:t>
        </w:r>
      </w:hyperlink>
      <w:r w:rsidRPr="00D13695">
        <w:rPr>
          <w:spacing w:val="-3"/>
          <w:sz w:val="20"/>
          <w:szCs w:val="20"/>
          <w:lang w:eastAsia="en-US"/>
        </w:rPr>
        <w:t xml:space="preserve"> </w:t>
      </w:r>
      <w:r w:rsidRPr="00D13695">
        <w:rPr>
          <w:sz w:val="20"/>
          <w:szCs w:val="20"/>
          <w:lang w:eastAsia="en-US"/>
        </w:rPr>
        <w:t xml:space="preserve">– </w:t>
      </w:r>
      <w:r w:rsidRPr="00D13695">
        <w:rPr>
          <w:spacing w:val="-3"/>
          <w:sz w:val="20"/>
          <w:szCs w:val="20"/>
          <w:lang w:eastAsia="en-US"/>
        </w:rPr>
        <w:t xml:space="preserve">Федеральная служба </w:t>
      </w:r>
      <w:r w:rsidRPr="00D13695">
        <w:rPr>
          <w:sz w:val="20"/>
          <w:szCs w:val="20"/>
          <w:lang w:eastAsia="en-US"/>
        </w:rPr>
        <w:t xml:space="preserve">по </w:t>
      </w:r>
      <w:r w:rsidRPr="00D13695">
        <w:rPr>
          <w:spacing w:val="-3"/>
          <w:sz w:val="20"/>
          <w:szCs w:val="20"/>
          <w:lang w:eastAsia="en-US"/>
        </w:rPr>
        <w:t xml:space="preserve">труду </w:t>
      </w:r>
      <w:r w:rsidRPr="00D13695">
        <w:rPr>
          <w:sz w:val="20"/>
          <w:szCs w:val="20"/>
          <w:lang w:eastAsia="en-US"/>
        </w:rPr>
        <w:t xml:space="preserve">и </w:t>
      </w:r>
      <w:r w:rsidRPr="00D13695">
        <w:rPr>
          <w:spacing w:val="-3"/>
          <w:sz w:val="20"/>
          <w:szCs w:val="20"/>
          <w:lang w:eastAsia="en-US"/>
        </w:rPr>
        <w:t xml:space="preserve">занятости </w:t>
      </w:r>
      <w:r w:rsidRPr="00D13695">
        <w:rPr>
          <w:sz w:val="20"/>
          <w:szCs w:val="20"/>
          <w:lang w:eastAsia="en-US"/>
        </w:rPr>
        <w:t xml:space="preserve">РФ. </w:t>
      </w:r>
      <w:hyperlink r:id="rId30">
        <w:r w:rsidRPr="00D13695">
          <w:rPr>
            <w:spacing w:val="-3"/>
            <w:sz w:val="20"/>
            <w:szCs w:val="20"/>
            <w:lang w:val="en-US" w:eastAsia="en-US"/>
          </w:rPr>
          <w:t>http</w:t>
        </w:r>
        <w:r w:rsidRPr="00D13695">
          <w:rPr>
            <w:spacing w:val="-3"/>
            <w:sz w:val="20"/>
            <w:szCs w:val="20"/>
            <w:lang w:eastAsia="en-US"/>
          </w:rPr>
          <w:t>://</w:t>
        </w:r>
        <w:r w:rsidRPr="00D13695">
          <w:rPr>
            <w:spacing w:val="-3"/>
            <w:sz w:val="20"/>
            <w:szCs w:val="20"/>
            <w:lang w:val="en-US" w:eastAsia="en-US"/>
          </w:rPr>
          <w:t>www</w:t>
        </w:r>
        <w:r w:rsidRPr="00D13695">
          <w:rPr>
            <w:spacing w:val="-3"/>
            <w:sz w:val="20"/>
            <w:szCs w:val="20"/>
            <w:lang w:eastAsia="en-US"/>
          </w:rPr>
          <w:t>.</w:t>
        </w:r>
        <w:r w:rsidRPr="00D13695">
          <w:rPr>
            <w:spacing w:val="-3"/>
            <w:sz w:val="20"/>
            <w:szCs w:val="20"/>
            <w:lang w:val="en-US" w:eastAsia="en-US"/>
          </w:rPr>
          <w:t>rosregistr</w:t>
        </w:r>
        <w:r w:rsidRPr="00D13695">
          <w:rPr>
            <w:spacing w:val="-3"/>
            <w:sz w:val="20"/>
            <w:szCs w:val="20"/>
            <w:lang w:eastAsia="en-US"/>
          </w:rPr>
          <w:t>.</w:t>
        </w:r>
        <w:proofErr w:type="spellStart"/>
        <w:r w:rsidRPr="00D13695">
          <w:rPr>
            <w:spacing w:val="-3"/>
            <w:sz w:val="20"/>
            <w:szCs w:val="20"/>
            <w:lang w:val="en-US" w:eastAsia="en-US"/>
          </w:rPr>
          <w:t>ru</w:t>
        </w:r>
        <w:proofErr w:type="spellEnd"/>
      </w:hyperlink>
    </w:p>
    <w:p w:rsidR="00F45B8E" w:rsidRDefault="00F45B8E" w:rsidP="00D13695">
      <w:pPr>
        <w:widowControl w:val="0"/>
        <w:ind w:right="-1"/>
        <w:rPr>
          <w:spacing w:val="-3"/>
          <w:sz w:val="20"/>
          <w:szCs w:val="20"/>
          <w:lang w:eastAsia="en-US"/>
        </w:rPr>
      </w:pPr>
    </w:p>
    <w:p w:rsidR="00D13695" w:rsidRDefault="00D13695"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F561E7" w:rsidRDefault="00F561E7" w:rsidP="00D13695">
      <w:pPr>
        <w:widowControl w:val="0"/>
        <w:ind w:right="-1"/>
        <w:rPr>
          <w:spacing w:val="-3"/>
          <w:sz w:val="20"/>
          <w:szCs w:val="20"/>
          <w:lang w:eastAsia="en-US"/>
        </w:rPr>
      </w:pPr>
    </w:p>
    <w:p w:rsidR="002813D0" w:rsidRDefault="002813D0" w:rsidP="00D13695">
      <w:pPr>
        <w:widowControl w:val="0"/>
        <w:ind w:right="-1"/>
        <w:rPr>
          <w:spacing w:val="-3"/>
          <w:sz w:val="20"/>
          <w:szCs w:val="20"/>
          <w:lang w:eastAsia="en-US"/>
        </w:rPr>
      </w:pPr>
    </w:p>
    <w:p w:rsidR="00D13695" w:rsidRPr="00D13695" w:rsidRDefault="00D13695" w:rsidP="00D13695">
      <w:pPr>
        <w:widowControl w:val="0"/>
        <w:ind w:right="-1"/>
        <w:rPr>
          <w:spacing w:val="-3"/>
          <w:sz w:val="20"/>
          <w:szCs w:val="20"/>
          <w:lang w:eastAsia="en-US"/>
        </w:rPr>
      </w:pPr>
    </w:p>
    <w:p w:rsidR="006D68A2" w:rsidRPr="00D13695" w:rsidRDefault="006D68A2" w:rsidP="00D13695">
      <w:pPr>
        <w:widowControl w:val="0"/>
        <w:ind w:right="-1"/>
        <w:rPr>
          <w:spacing w:val="-3"/>
          <w:sz w:val="20"/>
          <w:szCs w:val="20"/>
          <w:lang w:eastAsia="en-US"/>
        </w:rPr>
      </w:pPr>
    </w:p>
    <w:p w:rsidR="00164755" w:rsidRPr="00D13695" w:rsidRDefault="00164755" w:rsidP="00D13695">
      <w:pPr>
        <w:pStyle w:val="1"/>
        <w:keepNext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0"/>
          <w:szCs w:val="20"/>
        </w:rPr>
      </w:pPr>
      <w:r w:rsidRPr="00D13695">
        <w:rPr>
          <w:b/>
          <w:caps/>
          <w:sz w:val="20"/>
          <w:szCs w:val="20"/>
        </w:rPr>
        <w:lastRenderedPageBreak/>
        <w:t>Контроль и оценка результатов освоения УЧЕБНОЙ Дисциплины</w:t>
      </w:r>
    </w:p>
    <w:p w:rsidR="00164755" w:rsidRPr="00D13695" w:rsidRDefault="00F41B53" w:rsidP="00D1369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D13695">
        <w:rPr>
          <w:b/>
          <w:sz w:val="20"/>
          <w:szCs w:val="20"/>
        </w:rPr>
        <w:tab/>
      </w:r>
      <w:r w:rsidR="00164755" w:rsidRPr="00D13695">
        <w:rPr>
          <w:b/>
          <w:sz w:val="20"/>
          <w:szCs w:val="20"/>
        </w:rPr>
        <w:t>Контроль</w:t>
      </w:r>
      <w:r w:rsidR="009E34F8" w:rsidRPr="00D13695">
        <w:rPr>
          <w:b/>
          <w:sz w:val="20"/>
          <w:szCs w:val="20"/>
        </w:rPr>
        <w:t xml:space="preserve"> </w:t>
      </w:r>
      <w:r w:rsidR="00164755" w:rsidRPr="00D13695">
        <w:rPr>
          <w:b/>
          <w:sz w:val="20"/>
          <w:szCs w:val="20"/>
        </w:rPr>
        <w:t>и оценка</w:t>
      </w:r>
      <w:r w:rsidR="00164755" w:rsidRPr="00D13695">
        <w:rPr>
          <w:sz w:val="20"/>
          <w:szCs w:val="20"/>
        </w:rPr>
        <w:t xml:space="preserve"> результатов освоения учебной дисциплины осуществляется преподавателем в процессе проведения практических занятий и </w:t>
      </w:r>
      <w:r w:rsidR="002813D0">
        <w:rPr>
          <w:sz w:val="20"/>
          <w:szCs w:val="20"/>
        </w:rPr>
        <w:t>самостоятельных работ</w:t>
      </w:r>
      <w:r w:rsidR="00164755" w:rsidRPr="00D13695">
        <w:rPr>
          <w:sz w:val="20"/>
          <w:szCs w:val="20"/>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9"/>
        <w:gridCol w:w="2126"/>
      </w:tblGrid>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bCs/>
                <w:sz w:val="20"/>
                <w:szCs w:val="20"/>
              </w:rPr>
            </w:pPr>
            <w:r w:rsidRPr="00D13695">
              <w:rPr>
                <w:b/>
                <w:bCs/>
                <w:sz w:val="20"/>
                <w:szCs w:val="20"/>
              </w:rPr>
              <w:t>Результаты обучения</w:t>
            </w:r>
          </w:p>
          <w:p w:rsidR="00164755" w:rsidRPr="00D13695" w:rsidRDefault="00164755" w:rsidP="00D13695">
            <w:pPr>
              <w:rPr>
                <w:b/>
                <w:bCs/>
                <w:sz w:val="20"/>
                <w:szCs w:val="20"/>
              </w:rPr>
            </w:pPr>
            <w:r w:rsidRPr="00D13695">
              <w:rPr>
                <w:b/>
                <w:bCs/>
                <w:sz w:val="20"/>
                <w:szCs w:val="20"/>
              </w:rPr>
              <w:t>(освоенные умения, усвоенные знания)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bCs/>
                <w:sz w:val="20"/>
                <w:szCs w:val="20"/>
              </w:rPr>
            </w:pPr>
            <w:r w:rsidRPr="00D13695">
              <w:rPr>
                <w:b/>
                <w:sz w:val="20"/>
                <w:szCs w:val="20"/>
              </w:rPr>
              <w:t xml:space="preserve">Формы и методы контроля и оценки результатов обучения </w:t>
            </w: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377637" w:rsidP="00D13695">
            <w:pPr>
              <w:rPr>
                <w:b/>
                <w:bCs/>
                <w:sz w:val="20"/>
                <w:szCs w:val="20"/>
              </w:rPr>
            </w:pPr>
            <w:r w:rsidRPr="00D13695">
              <w:rPr>
                <w:b/>
                <w:bCs/>
                <w:sz w:val="20"/>
                <w:szCs w:val="20"/>
              </w:rPr>
              <w:t>Личностные результаты</w:t>
            </w:r>
            <w:r w:rsidR="00164755" w:rsidRPr="00D13695">
              <w:rPr>
                <w:b/>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sz w:val="20"/>
                <w:szCs w:val="20"/>
              </w:rPr>
            </w:pP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0"/>
              </w:numPr>
              <w:tabs>
                <w:tab w:val="left" w:pos="284"/>
              </w:tabs>
              <w:ind w:left="0" w:firstLine="0"/>
              <w:rPr>
                <w:sz w:val="20"/>
                <w:szCs w:val="20"/>
              </w:rPr>
            </w:pPr>
            <w:r w:rsidRPr="00D1369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D13695">
              <w:rPr>
                <w:spacing w:val="-8"/>
                <w:sz w:val="20"/>
                <w:szCs w:val="20"/>
              </w:rPr>
              <w:t xml:space="preserve"> </w:t>
            </w:r>
            <w:r w:rsidRPr="00D13695">
              <w:rPr>
                <w:sz w:val="20"/>
                <w:szCs w:val="20"/>
              </w:rPr>
              <w:t>;</w:t>
            </w:r>
            <w:proofErr w:type="gramEnd"/>
          </w:p>
          <w:p w:rsidR="00092252" w:rsidRPr="00D13695" w:rsidRDefault="00092252" w:rsidP="00D13695">
            <w:pPr>
              <w:widowControl w:val="0"/>
              <w:numPr>
                <w:ilvl w:val="0"/>
                <w:numId w:val="20"/>
              </w:numPr>
              <w:tabs>
                <w:tab w:val="left" w:pos="284"/>
              </w:tabs>
              <w:ind w:left="0" w:firstLine="0"/>
              <w:rPr>
                <w:sz w:val="20"/>
                <w:szCs w:val="20"/>
              </w:rPr>
            </w:pPr>
            <w:proofErr w:type="gramStart"/>
            <w:r w:rsidRPr="00D1369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D13695">
              <w:rPr>
                <w:spacing w:val="-22"/>
                <w:sz w:val="20"/>
                <w:szCs w:val="20"/>
              </w:rPr>
              <w:t xml:space="preserve"> </w:t>
            </w:r>
            <w:r w:rsidRPr="00D13695">
              <w:rPr>
                <w:sz w:val="20"/>
                <w:szCs w:val="20"/>
              </w:rPr>
              <w:t>ценности;</w:t>
            </w:r>
            <w:proofErr w:type="gramEnd"/>
          </w:p>
          <w:p w:rsidR="00092252" w:rsidRPr="00D13695" w:rsidRDefault="00092252" w:rsidP="00D13695">
            <w:pPr>
              <w:widowControl w:val="0"/>
              <w:numPr>
                <w:ilvl w:val="0"/>
                <w:numId w:val="20"/>
              </w:numPr>
              <w:tabs>
                <w:tab w:val="left" w:pos="284"/>
                <w:tab w:val="left" w:pos="1153"/>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правового осмысления окружающей жизни, соответствующего современному уровню развития правовой науки и практики, а также правового</w:t>
            </w:r>
            <w:r w:rsidRPr="00D13695">
              <w:rPr>
                <w:spacing w:val="-7"/>
                <w:sz w:val="20"/>
                <w:szCs w:val="20"/>
              </w:rPr>
              <w:t xml:space="preserve"> </w:t>
            </w:r>
            <w:r w:rsidRPr="00D13695">
              <w:rPr>
                <w:sz w:val="20"/>
                <w:szCs w:val="20"/>
              </w:rPr>
              <w:t>сознания;</w:t>
            </w:r>
          </w:p>
          <w:p w:rsidR="00092252" w:rsidRPr="00D13695" w:rsidRDefault="00092252" w:rsidP="00D13695">
            <w:pPr>
              <w:widowControl w:val="0"/>
              <w:numPr>
                <w:ilvl w:val="0"/>
                <w:numId w:val="20"/>
              </w:numPr>
              <w:tabs>
                <w:tab w:val="left" w:pos="284"/>
                <w:tab w:val="left" w:pos="1180"/>
              </w:tabs>
              <w:ind w:left="0" w:firstLine="0"/>
              <w:rPr>
                <w:sz w:val="20"/>
                <w:szCs w:val="20"/>
              </w:rPr>
            </w:pPr>
            <w:r w:rsidRPr="00D13695">
              <w:rPr>
                <w:sz w:val="20"/>
                <w:szCs w:val="20"/>
              </w:rPr>
              <w:t>готовность и способность к самостоятельной, ответственной деятельности в сфере</w:t>
            </w:r>
            <w:r w:rsidRPr="00D13695">
              <w:rPr>
                <w:spacing w:val="-4"/>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284"/>
                <w:tab w:val="left" w:pos="1029"/>
              </w:tabs>
              <w:ind w:left="0" w:firstLine="0"/>
              <w:rPr>
                <w:sz w:val="20"/>
                <w:szCs w:val="20"/>
              </w:rPr>
            </w:pPr>
            <w:r w:rsidRPr="00D13695">
              <w:rPr>
                <w:sz w:val="20"/>
                <w:szCs w:val="20"/>
              </w:rPr>
              <w:t>готовность и способность вести коммуникацию с другими людьми, сотрудничать для  достижения поставленных</w:t>
            </w:r>
            <w:r w:rsidRPr="00D13695">
              <w:rPr>
                <w:spacing w:val="-11"/>
                <w:sz w:val="20"/>
                <w:szCs w:val="20"/>
              </w:rPr>
              <w:t xml:space="preserve"> </w:t>
            </w:r>
            <w:r w:rsidRPr="00D13695">
              <w:rPr>
                <w:sz w:val="20"/>
                <w:szCs w:val="20"/>
              </w:rPr>
              <w:t>целей;</w:t>
            </w:r>
          </w:p>
          <w:p w:rsidR="00092252" w:rsidRPr="00D13695" w:rsidRDefault="00092252" w:rsidP="00D13695">
            <w:pPr>
              <w:widowControl w:val="0"/>
              <w:numPr>
                <w:ilvl w:val="0"/>
                <w:numId w:val="20"/>
              </w:numPr>
              <w:tabs>
                <w:tab w:val="left" w:pos="284"/>
                <w:tab w:val="left" w:pos="1237"/>
              </w:tabs>
              <w:ind w:left="0" w:firstLine="0"/>
              <w:rPr>
                <w:sz w:val="20"/>
                <w:szCs w:val="20"/>
              </w:rPr>
            </w:pPr>
            <w:r w:rsidRPr="00D13695">
              <w:rPr>
                <w:sz w:val="20"/>
                <w:szCs w:val="20"/>
              </w:rPr>
              <w:t>нравственное сознание и поведение на основе усвоения общечеловеческих</w:t>
            </w:r>
            <w:r w:rsidRPr="00D13695">
              <w:rPr>
                <w:spacing w:val="-10"/>
                <w:sz w:val="20"/>
                <w:szCs w:val="20"/>
              </w:rPr>
              <w:t xml:space="preserve"> </w:t>
            </w:r>
            <w:r w:rsidRPr="00D13695">
              <w:rPr>
                <w:sz w:val="20"/>
                <w:szCs w:val="20"/>
              </w:rPr>
              <w:t>ценностей;</w:t>
            </w:r>
          </w:p>
          <w:p w:rsidR="00164755" w:rsidRPr="00D13695" w:rsidRDefault="00092252" w:rsidP="00D13695">
            <w:pPr>
              <w:widowControl w:val="0"/>
              <w:numPr>
                <w:ilvl w:val="0"/>
                <w:numId w:val="20"/>
              </w:numPr>
              <w:tabs>
                <w:tab w:val="left" w:pos="284"/>
                <w:tab w:val="left" w:pos="1029"/>
              </w:tabs>
              <w:ind w:left="0" w:firstLine="0"/>
              <w:rPr>
                <w:sz w:val="20"/>
                <w:szCs w:val="20"/>
              </w:rPr>
            </w:pPr>
            <w:r w:rsidRPr="00D13695">
              <w:rPr>
                <w:sz w:val="20"/>
                <w:szCs w:val="20"/>
              </w:rPr>
              <w:t>готовность и способность к самообразованию на протяжении всей жизни;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sz w:val="20"/>
                <w:szCs w:val="20"/>
              </w:rPr>
            </w:pPr>
            <w:r w:rsidRPr="00D13695">
              <w:rPr>
                <w:sz w:val="20"/>
                <w:szCs w:val="20"/>
              </w:rPr>
              <w:t>- выполнение и защита практических работ</w:t>
            </w:r>
          </w:p>
          <w:p w:rsidR="00F41B53" w:rsidRPr="00D13695" w:rsidRDefault="00F41B53" w:rsidP="00D13695">
            <w:pPr>
              <w:numPr>
                <w:ilvl w:val="0"/>
                <w:numId w:val="2"/>
              </w:numPr>
              <w:tabs>
                <w:tab w:val="clear" w:pos="624"/>
              </w:tabs>
              <w:ind w:left="0" w:firstLine="0"/>
              <w:rPr>
                <w:sz w:val="20"/>
                <w:szCs w:val="20"/>
              </w:rPr>
            </w:pPr>
            <w:r w:rsidRPr="00D13695">
              <w:rPr>
                <w:sz w:val="20"/>
                <w:szCs w:val="20"/>
              </w:rPr>
              <w:t xml:space="preserve">защита самостоятельных работ </w:t>
            </w:r>
          </w:p>
          <w:p w:rsidR="00F41B53" w:rsidRPr="00D13695" w:rsidRDefault="00F41B53" w:rsidP="00D13695">
            <w:pPr>
              <w:numPr>
                <w:ilvl w:val="0"/>
                <w:numId w:val="2"/>
              </w:numPr>
              <w:tabs>
                <w:tab w:val="clear" w:pos="624"/>
              </w:tabs>
              <w:ind w:left="0" w:firstLine="0"/>
              <w:rPr>
                <w:sz w:val="20"/>
                <w:szCs w:val="20"/>
              </w:rPr>
            </w:pPr>
            <w:r w:rsidRPr="00D13695">
              <w:rPr>
                <w:sz w:val="20"/>
                <w:szCs w:val="20"/>
              </w:rPr>
              <w:t>выполнение практических работ</w:t>
            </w:r>
          </w:p>
          <w:p w:rsidR="00F41B53" w:rsidRPr="00D13695" w:rsidRDefault="00DC32A0" w:rsidP="00D13695">
            <w:pPr>
              <w:numPr>
                <w:ilvl w:val="0"/>
                <w:numId w:val="2"/>
              </w:numPr>
              <w:tabs>
                <w:tab w:val="clear" w:pos="624"/>
              </w:tabs>
              <w:ind w:left="0" w:firstLine="0"/>
              <w:rPr>
                <w:sz w:val="20"/>
                <w:szCs w:val="20"/>
              </w:rPr>
            </w:pPr>
            <w:r>
              <w:rPr>
                <w:sz w:val="20"/>
                <w:szCs w:val="20"/>
              </w:rPr>
              <w:t>экзамен</w:t>
            </w:r>
          </w:p>
          <w:p w:rsidR="00164755" w:rsidRPr="00D13695" w:rsidRDefault="00164755" w:rsidP="00D13695">
            <w:pPr>
              <w:rPr>
                <w:b/>
                <w:sz w:val="20"/>
                <w:szCs w:val="20"/>
              </w:rPr>
            </w:pP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377637" w:rsidP="00D13695">
            <w:pPr>
              <w:tabs>
                <w:tab w:val="left" w:pos="284"/>
              </w:tabs>
              <w:rPr>
                <w:b/>
                <w:sz w:val="20"/>
                <w:szCs w:val="20"/>
              </w:rPr>
            </w:pPr>
            <w:proofErr w:type="spellStart"/>
            <w:r w:rsidRPr="00D13695">
              <w:rPr>
                <w:b/>
                <w:bCs/>
                <w:sz w:val="20"/>
                <w:szCs w:val="20"/>
              </w:rPr>
              <w:t>Метапредметные</w:t>
            </w:r>
            <w:proofErr w:type="spellEnd"/>
            <w:r w:rsidRPr="00D13695">
              <w:rPr>
                <w:b/>
                <w:bCs/>
                <w:sz w:val="20"/>
                <w:szCs w:val="20"/>
              </w:rPr>
              <w:t xml:space="preserve">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D13695" w:rsidRDefault="00164755" w:rsidP="00D13695">
            <w:pPr>
              <w:rPr>
                <w:b/>
                <w:color w:val="FF0000"/>
                <w:sz w:val="20"/>
                <w:szCs w:val="20"/>
              </w:rPr>
            </w:pPr>
          </w:p>
        </w:tc>
      </w:tr>
      <w:tr w:rsidR="00164755"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1"/>
              </w:numPr>
              <w:tabs>
                <w:tab w:val="left" w:pos="284"/>
                <w:tab w:val="left" w:pos="1518"/>
              </w:tabs>
              <w:ind w:left="0" w:firstLine="0"/>
              <w:rPr>
                <w:sz w:val="20"/>
                <w:szCs w:val="20"/>
              </w:rPr>
            </w:pPr>
            <w:r w:rsidRPr="00D13695">
              <w:rPr>
                <w:position w:val="2"/>
                <w:sz w:val="20"/>
                <w:szCs w:val="20"/>
              </w:rPr>
              <w:t xml:space="preserve">выбирать успешные стратегии поведения в различных правовых </w:t>
            </w:r>
            <w:r w:rsidRPr="00D13695">
              <w:rPr>
                <w:sz w:val="20"/>
                <w:szCs w:val="20"/>
              </w:rPr>
              <w:t>ситуациях;</w:t>
            </w:r>
          </w:p>
          <w:p w:rsidR="00092252" w:rsidRPr="00D13695" w:rsidRDefault="00092252" w:rsidP="00D13695">
            <w:pPr>
              <w:widowControl w:val="0"/>
              <w:numPr>
                <w:ilvl w:val="0"/>
                <w:numId w:val="20"/>
              </w:numPr>
              <w:tabs>
                <w:tab w:val="left" w:pos="284"/>
                <w:tab w:val="left" w:pos="1105"/>
              </w:tabs>
              <w:ind w:left="0" w:firstLine="0"/>
              <w:rPr>
                <w:sz w:val="20"/>
                <w:szCs w:val="20"/>
              </w:rPr>
            </w:pPr>
            <w:r w:rsidRPr="00D1369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D13695">
              <w:rPr>
                <w:spacing w:val="-5"/>
                <w:sz w:val="20"/>
                <w:szCs w:val="20"/>
              </w:rPr>
              <w:t xml:space="preserve"> </w:t>
            </w:r>
          </w:p>
          <w:p w:rsidR="00092252" w:rsidRPr="00D13695" w:rsidRDefault="00092252" w:rsidP="00D13695">
            <w:pPr>
              <w:widowControl w:val="0"/>
              <w:numPr>
                <w:ilvl w:val="0"/>
                <w:numId w:val="20"/>
              </w:numPr>
              <w:tabs>
                <w:tab w:val="left" w:pos="284"/>
                <w:tab w:val="left" w:pos="1105"/>
              </w:tabs>
              <w:ind w:left="0" w:firstLine="0"/>
              <w:rPr>
                <w:sz w:val="20"/>
                <w:szCs w:val="20"/>
              </w:rPr>
            </w:pPr>
            <w:r w:rsidRPr="00D1369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D13695">
              <w:rPr>
                <w:spacing w:val="-12"/>
                <w:sz w:val="20"/>
                <w:szCs w:val="20"/>
              </w:rPr>
              <w:t xml:space="preserve"> </w:t>
            </w:r>
            <w:r w:rsidRPr="00D13695">
              <w:rPr>
                <w:sz w:val="20"/>
                <w:szCs w:val="20"/>
              </w:rPr>
              <w:t>познания;</w:t>
            </w:r>
          </w:p>
          <w:p w:rsidR="00092252" w:rsidRPr="00D13695" w:rsidRDefault="00092252" w:rsidP="00D13695">
            <w:pPr>
              <w:widowControl w:val="0"/>
              <w:numPr>
                <w:ilvl w:val="0"/>
                <w:numId w:val="20"/>
              </w:numPr>
              <w:tabs>
                <w:tab w:val="left" w:pos="284"/>
                <w:tab w:val="left" w:pos="1141"/>
              </w:tabs>
              <w:ind w:left="0" w:firstLine="0"/>
              <w:rPr>
                <w:sz w:val="20"/>
                <w:szCs w:val="20"/>
              </w:rPr>
            </w:pPr>
            <w:r w:rsidRPr="00D13695">
              <w:rPr>
                <w:sz w:val="20"/>
                <w:szCs w:val="20"/>
              </w:rPr>
              <w:t>готовность и способность к самостоятельной информационн</w:t>
            </w:r>
            <w:proofErr w:type="gramStart"/>
            <w:r w:rsidRPr="00D13695">
              <w:rPr>
                <w:sz w:val="20"/>
                <w:szCs w:val="20"/>
              </w:rPr>
              <w:t>о-</w:t>
            </w:r>
            <w:proofErr w:type="gramEnd"/>
            <w:r w:rsidRPr="00D13695">
              <w:rPr>
                <w:sz w:val="20"/>
                <w:szCs w:val="20"/>
              </w:rPr>
              <w:t xml:space="preserve"> познавательной деятельности в сфере права, включая умение ориентироваться в различных источниках правовой</w:t>
            </w:r>
            <w:r w:rsidRPr="00D13695">
              <w:rPr>
                <w:spacing w:val="-18"/>
                <w:sz w:val="20"/>
                <w:szCs w:val="20"/>
              </w:rPr>
              <w:t xml:space="preserve"> </w:t>
            </w:r>
            <w:r w:rsidRPr="00D13695">
              <w:rPr>
                <w:sz w:val="20"/>
                <w:szCs w:val="20"/>
              </w:rPr>
              <w:t>информации;</w:t>
            </w:r>
          </w:p>
          <w:p w:rsidR="00092252" w:rsidRPr="00D13695" w:rsidRDefault="00092252" w:rsidP="00D13695">
            <w:pPr>
              <w:widowControl w:val="0"/>
              <w:numPr>
                <w:ilvl w:val="0"/>
                <w:numId w:val="20"/>
              </w:numPr>
              <w:tabs>
                <w:tab w:val="left" w:pos="284"/>
                <w:tab w:val="left" w:pos="1247"/>
              </w:tabs>
              <w:ind w:left="0" w:firstLine="0"/>
              <w:rPr>
                <w:sz w:val="20"/>
                <w:szCs w:val="20"/>
              </w:rPr>
            </w:pPr>
            <w:r w:rsidRPr="00D1369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D13695">
              <w:rPr>
                <w:spacing w:val="-7"/>
                <w:sz w:val="20"/>
                <w:szCs w:val="20"/>
              </w:rPr>
              <w:t xml:space="preserve"> </w:t>
            </w:r>
            <w:r w:rsidRPr="00D13695">
              <w:rPr>
                <w:sz w:val="20"/>
                <w:szCs w:val="20"/>
              </w:rPr>
              <w:t>ценностей;</w:t>
            </w:r>
          </w:p>
          <w:p w:rsidR="00092252" w:rsidRPr="00D13695" w:rsidRDefault="00092252" w:rsidP="00D13695">
            <w:pPr>
              <w:widowControl w:val="0"/>
              <w:numPr>
                <w:ilvl w:val="0"/>
                <w:numId w:val="20"/>
              </w:numPr>
              <w:tabs>
                <w:tab w:val="left" w:pos="284"/>
                <w:tab w:val="left" w:pos="1055"/>
              </w:tabs>
              <w:ind w:left="0" w:firstLine="0"/>
              <w:rPr>
                <w:sz w:val="20"/>
                <w:szCs w:val="20"/>
              </w:rPr>
            </w:pPr>
            <w:r w:rsidRPr="00D13695">
              <w:rPr>
                <w:sz w:val="20"/>
                <w:szCs w:val="20"/>
              </w:rPr>
              <w:t>владение языковыми средствами – умение ясно, логично и точно излагать свою точку зрения, использовать адекватные языковые</w:t>
            </w:r>
            <w:r w:rsidRPr="00D13695">
              <w:rPr>
                <w:spacing w:val="-22"/>
                <w:sz w:val="20"/>
                <w:szCs w:val="20"/>
              </w:rPr>
              <w:t xml:space="preserve"> </w:t>
            </w:r>
            <w:r w:rsidRPr="00D13695">
              <w:rPr>
                <w:sz w:val="20"/>
                <w:szCs w:val="20"/>
              </w:rPr>
              <w:t>средства;</w:t>
            </w:r>
          </w:p>
          <w:p w:rsidR="00061CE2" w:rsidRPr="00D13695" w:rsidRDefault="00092252" w:rsidP="00D13695">
            <w:pPr>
              <w:tabs>
                <w:tab w:val="left" w:pos="284"/>
              </w:tabs>
              <w:rPr>
                <w:sz w:val="20"/>
                <w:szCs w:val="20"/>
              </w:rPr>
            </w:pPr>
            <w:r w:rsidRPr="00D1369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D13695">
              <w:rPr>
                <w:spacing w:val="61"/>
                <w:sz w:val="20"/>
                <w:szCs w:val="20"/>
              </w:rPr>
              <w:t xml:space="preserve"> </w:t>
            </w:r>
            <w:r w:rsidRPr="00D13695">
              <w:rPr>
                <w:sz w:val="20"/>
                <w:szCs w:val="20"/>
              </w:rPr>
              <w:t>новых познавательных задач и средств их</w:t>
            </w:r>
            <w:r w:rsidRPr="00D13695">
              <w:rPr>
                <w:spacing w:val="-15"/>
                <w:sz w:val="20"/>
                <w:szCs w:val="20"/>
              </w:rPr>
              <w:t xml:space="preserve"> </w:t>
            </w:r>
            <w:r w:rsidRPr="00D13695">
              <w:rPr>
                <w:sz w:val="20"/>
                <w:szCs w:val="20"/>
              </w:rPr>
              <w:t>достижения.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bCs/>
                <w:sz w:val="20"/>
                <w:szCs w:val="20"/>
              </w:rPr>
            </w:pPr>
            <w:proofErr w:type="gramStart"/>
            <w:r w:rsidRPr="00D13695">
              <w:rPr>
                <w:sz w:val="20"/>
                <w:szCs w:val="20"/>
              </w:rPr>
              <w:t>-</w:t>
            </w:r>
            <w:r w:rsidR="00DC32A0">
              <w:rPr>
                <w:sz w:val="20"/>
                <w:szCs w:val="20"/>
              </w:rPr>
              <w:t xml:space="preserve"> </w:t>
            </w:r>
            <w:r w:rsidRPr="00D13695">
              <w:rPr>
                <w:bCs/>
                <w:sz w:val="20"/>
                <w:szCs w:val="20"/>
              </w:rPr>
              <w:t>наблюдение за деятельностью обучающихся на практических занятиях;</w:t>
            </w:r>
            <w:proofErr w:type="gramEnd"/>
          </w:p>
          <w:p w:rsidR="00F41B53" w:rsidRPr="00D13695" w:rsidRDefault="00F41B53" w:rsidP="00D13695">
            <w:pPr>
              <w:rPr>
                <w:sz w:val="20"/>
                <w:szCs w:val="20"/>
              </w:rPr>
            </w:pPr>
            <w:r w:rsidRPr="00D13695">
              <w:rPr>
                <w:sz w:val="20"/>
                <w:szCs w:val="20"/>
              </w:rPr>
              <w:t>-</w:t>
            </w:r>
            <w:r w:rsidR="00DC32A0">
              <w:rPr>
                <w:sz w:val="20"/>
                <w:szCs w:val="20"/>
              </w:rPr>
              <w:t xml:space="preserve"> </w:t>
            </w:r>
            <w:r w:rsidRPr="00D13695">
              <w:rPr>
                <w:sz w:val="20"/>
                <w:szCs w:val="20"/>
              </w:rPr>
              <w:t>н</w:t>
            </w:r>
            <w:r w:rsidRPr="00D13695">
              <w:rPr>
                <w:bCs/>
                <w:sz w:val="20"/>
                <w:szCs w:val="20"/>
              </w:rPr>
              <w:t xml:space="preserve">аблюдение за деятельностью обучающихся при </w:t>
            </w:r>
            <w:r w:rsidRPr="00D13695">
              <w:rPr>
                <w:sz w:val="20"/>
                <w:szCs w:val="20"/>
              </w:rPr>
              <w:t xml:space="preserve">защите самостоятельных работ </w:t>
            </w:r>
          </w:p>
          <w:p w:rsidR="00164755" w:rsidRPr="00D13695" w:rsidRDefault="00F41B53" w:rsidP="00D13695">
            <w:pPr>
              <w:rPr>
                <w:sz w:val="20"/>
                <w:szCs w:val="20"/>
              </w:rPr>
            </w:pPr>
            <w:r w:rsidRPr="00D13695">
              <w:rPr>
                <w:sz w:val="20"/>
                <w:szCs w:val="20"/>
              </w:rPr>
              <w:t xml:space="preserve">- </w:t>
            </w:r>
            <w:r w:rsidR="00DC32A0">
              <w:rPr>
                <w:sz w:val="20"/>
                <w:szCs w:val="20"/>
              </w:rPr>
              <w:t>экзамен</w:t>
            </w:r>
          </w:p>
          <w:p w:rsidR="00377637" w:rsidRPr="00D13695" w:rsidRDefault="00377637" w:rsidP="00D13695">
            <w:pPr>
              <w:rPr>
                <w:bCs/>
                <w:i/>
                <w:color w:val="FF0000"/>
                <w:sz w:val="20"/>
                <w:szCs w:val="20"/>
                <w:highlight w:val="yellow"/>
              </w:rPr>
            </w:pPr>
          </w:p>
        </w:tc>
      </w:tr>
      <w:tr w:rsidR="00377637"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377637" w:rsidRPr="00D13695" w:rsidRDefault="00377637" w:rsidP="00D13695">
            <w:pPr>
              <w:tabs>
                <w:tab w:val="left" w:pos="284"/>
              </w:tabs>
              <w:rPr>
                <w:b/>
                <w:sz w:val="20"/>
                <w:szCs w:val="20"/>
              </w:rPr>
            </w:pPr>
            <w:r w:rsidRPr="00D13695">
              <w:rPr>
                <w:b/>
                <w:bCs/>
                <w:sz w:val="20"/>
                <w:szCs w:val="20"/>
              </w:rPr>
              <w:t>Предметные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77637" w:rsidRPr="00D13695" w:rsidRDefault="00377637" w:rsidP="00D13695">
            <w:pPr>
              <w:rPr>
                <w:b/>
                <w:color w:val="FF0000"/>
                <w:sz w:val="20"/>
                <w:szCs w:val="20"/>
              </w:rPr>
            </w:pPr>
          </w:p>
        </w:tc>
      </w:tr>
      <w:tr w:rsidR="00377637" w:rsidRPr="00D1369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D13695" w:rsidRDefault="00092252" w:rsidP="00D13695">
            <w:pPr>
              <w:widowControl w:val="0"/>
              <w:numPr>
                <w:ilvl w:val="0"/>
                <w:numId w:val="20"/>
              </w:numPr>
              <w:tabs>
                <w:tab w:val="left" w:pos="284"/>
                <w:tab w:val="left" w:pos="426"/>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понятии государства, его функциях, механизме и</w:t>
            </w:r>
            <w:r w:rsidRPr="00D13695">
              <w:rPr>
                <w:spacing w:val="-13"/>
                <w:sz w:val="20"/>
                <w:szCs w:val="20"/>
              </w:rPr>
              <w:t xml:space="preserve"> </w:t>
            </w:r>
            <w:r w:rsidRPr="00D13695">
              <w:rPr>
                <w:sz w:val="20"/>
                <w:szCs w:val="20"/>
              </w:rPr>
              <w:t>формах;</w:t>
            </w:r>
          </w:p>
          <w:p w:rsidR="00092252" w:rsidRPr="00D13695" w:rsidRDefault="00092252" w:rsidP="00D13695">
            <w:pPr>
              <w:widowControl w:val="0"/>
              <w:numPr>
                <w:ilvl w:val="0"/>
                <w:numId w:val="20"/>
              </w:numPr>
              <w:tabs>
                <w:tab w:val="left" w:pos="284"/>
                <w:tab w:val="left" w:pos="426"/>
                <w:tab w:val="left" w:pos="1055"/>
              </w:tabs>
              <w:ind w:left="0" w:firstLine="0"/>
              <w:rPr>
                <w:sz w:val="20"/>
                <w:szCs w:val="20"/>
              </w:rPr>
            </w:pPr>
            <w:r w:rsidRPr="00D13695">
              <w:rPr>
                <w:sz w:val="20"/>
                <w:szCs w:val="20"/>
              </w:rPr>
              <w:t>владение знаниями о понятии права, источниках и нормах права, законности,</w:t>
            </w:r>
            <w:r w:rsidRPr="00D13695">
              <w:rPr>
                <w:spacing w:val="-12"/>
                <w:sz w:val="20"/>
                <w:szCs w:val="20"/>
              </w:rPr>
              <w:t xml:space="preserve"> </w:t>
            </w:r>
            <w:r w:rsidRPr="00D13695">
              <w:rPr>
                <w:sz w:val="20"/>
                <w:szCs w:val="20"/>
              </w:rPr>
              <w:t>правоотношениях;</w:t>
            </w:r>
          </w:p>
          <w:p w:rsidR="00092252" w:rsidRPr="00D13695" w:rsidRDefault="00092252" w:rsidP="00D13695">
            <w:pPr>
              <w:widowControl w:val="0"/>
              <w:numPr>
                <w:ilvl w:val="0"/>
                <w:numId w:val="20"/>
              </w:numPr>
              <w:tabs>
                <w:tab w:val="left" w:pos="284"/>
                <w:tab w:val="left" w:pos="426"/>
                <w:tab w:val="left" w:pos="1288"/>
              </w:tabs>
              <w:ind w:left="0" w:firstLine="0"/>
              <w:rPr>
                <w:sz w:val="20"/>
                <w:szCs w:val="20"/>
              </w:rPr>
            </w:pPr>
            <w:r w:rsidRPr="00D13695">
              <w:rPr>
                <w:sz w:val="20"/>
                <w:szCs w:val="20"/>
              </w:rPr>
              <w:t>владение знаниями о правонарушениях и юридической ответственности;</w:t>
            </w:r>
          </w:p>
          <w:p w:rsidR="00092252" w:rsidRPr="00D13695" w:rsidRDefault="00092252" w:rsidP="00D13695">
            <w:pPr>
              <w:widowControl w:val="0"/>
              <w:numPr>
                <w:ilvl w:val="0"/>
                <w:numId w:val="20"/>
              </w:numPr>
              <w:tabs>
                <w:tab w:val="left" w:pos="284"/>
                <w:tab w:val="left" w:pos="426"/>
                <w:tab w:val="left" w:pos="1031"/>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представлений о Конституции РФ как основном законе государства, владение знаниями об основах правового статуса личности в Российской</w:t>
            </w:r>
            <w:r w:rsidRPr="00D13695">
              <w:rPr>
                <w:spacing w:val="-14"/>
                <w:sz w:val="20"/>
                <w:szCs w:val="20"/>
              </w:rPr>
              <w:t xml:space="preserve"> </w:t>
            </w:r>
            <w:r w:rsidRPr="00D13695">
              <w:rPr>
                <w:sz w:val="20"/>
                <w:szCs w:val="20"/>
              </w:rPr>
              <w:t>Федерации;</w:t>
            </w:r>
          </w:p>
          <w:p w:rsidR="00092252" w:rsidRPr="00D13695" w:rsidRDefault="00092252" w:rsidP="00D13695">
            <w:pPr>
              <w:widowControl w:val="0"/>
              <w:numPr>
                <w:ilvl w:val="0"/>
                <w:numId w:val="20"/>
              </w:numPr>
              <w:tabs>
                <w:tab w:val="left" w:pos="284"/>
                <w:tab w:val="left" w:pos="426"/>
                <w:tab w:val="left" w:pos="1249"/>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общих представлений о разных видах судопроизводства, правилах применения права, разрешения конфликтов правовыми</w:t>
            </w:r>
            <w:r w:rsidRPr="00D13695">
              <w:rPr>
                <w:spacing w:val="-5"/>
                <w:sz w:val="20"/>
                <w:szCs w:val="20"/>
              </w:rPr>
              <w:t xml:space="preserve"> </w:t>
            </w:r>
            <w:r w:rsidRPr="00D13695">
              <w:rPr>
                <w:sz w:val="20"/>
                <w:szCs w:val="20"/>
              </w:rPr>
              <w:t>способами;</w:t>
            </w:r>
          </w:p>
          <w:p w:rsidR="00092252" w:rsidRPr="00D13695" w:rsidRDefault="00092252" w:rsidP="00D13695">
            <w:pPr>
              <w:widowControl w:val="0"/>
              <w:numPr>
                <w:ilvl w:val="0"/>
                <w:numId w:val="20"/>
              </w:numPr>
              <w:tabs>
                <w:tab w:val="left" w:pos="284"/>
                <w:tab w:val="left" w:pos="426"/>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основ правового</w:t>
            </w:r>
            <w:r w:rsidRPr="00D13695">
              <w:rPr>
                <w:spacing w:val="-17"/>
                <w:sz w:val="20"/>
                <w:szCs w:val="20"/>
              </w:rPr>
              <w:t xml:space="preserve"> </w:t>
            </w:r>
            <w:r w:rsidRPr="00D13695">
              <w:rPr>
                <w:sz w:val="20"/>
                <w:szCs w:val="20"/>
              </w:rPr>
              <w:t>мышления;</w:t>
            </w:r>
          </w:p>
          <w:p w:rsidR="00092252" w:rsidRPr="00D13695" w:rsidRDefault="00092252" w:rsidP="00D13695">
            <w:pPr>
              <w:widowControl w:val="0"/>
              <w:numPr>
                <w:ilvl w:val="0"/>
                <w:numId w:val="20"/>
              </w:numPr>
              <w:tabs>
                <w:tab w:val="left" w:pos="284"/>
                <w:tab w:val="left" w:pos="426"/>
                <w:tab w:val="left" w:pos="1268"/>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знаний об основах административного, гражданского, трудового, уголовного</w:t>
            </w:r>
            <w:r w:rsidRPr="00D13695">
              <w:rPr>
                <w:spacing w:val="-16"/>
                <w:sz w:val="20"/>
                <w:szCs w:val="20"/>
              </w:rPr>
              <w:t xml:space="preserve"> </w:t>
            </w:r>
            <w:r w:rsidRPr="00D13695">
              <w:rPr>
                <w:sz w:val="20"/>
                <w:szCs w:val="20"/>
              </w:rPr>
              <w:t>права;</w:t>
            </w:r>
          </w:p>
          <w:p w:rsidR="00092252" w:rsidRPr="00D13695" w:rsidRDefault="00092252" w:rsidP="00D13695">
            <w:pPr>
              <w:widowControl w:val="0"/>
              <w:numPr>
                <w:ilvl w:val="0"/>
                <w:numId w:val="20"/>
              </w:numPr>
              <w:tabs>
                <w:tab w:val="left" w:pos="284"/>
                <w:tab w:val="left" w:pos="426"/>
              </w:tabs>
              <w:ind w:left="0" w:firstLine="0"/>
              <w:rPr>
                <w:sz w:val="20"/>
                <w:szCs w:val="20"/>
              </w:rPr>
            </w:pPr>
            <w:r w:rsidRPr="00D13695">
              <w:rPr>
                <w:sz w:val="20"/>
                <w:szCs w:val="20"/>
              </w:rPr>
              <w:t>понимание юридической деятельности; ознакомление со спецификой основных юридических</w:t>
            </w:r>
            <w:r w:rsidRPr="00D13695">
              <w:rPr>
                <w:spacing w:val="-15"/>
                <w:sz w:val="20"/>
                <w:szCs w:val="20"/>
              </w:rPr>
              <w:t xml:space="preserve"> </w:t>
            </w:r>
            <w:r w:rsidRPr="00D13695">
              <w:rPr>
                <w:sz w:val="20"/>
                <w:szCs w:val="20"/>
              </w:rPr>
              <w:t>профессий;</w:t>
            </w:r>
          </w:p>
          <w:p w:rsidR="00092252" w:rsidRPr="00D13695" w:rsidRDefault="00092252" w:rsidP="00D13695">
            <w:pPr>
              <w:widowControl w:val="0"/>
              <w:numPr>
                <w:ilvl w:val="0"/>
                <w:numId w:val="20"/>
              </w:numPr>
              <w:tabs>
                <w:tab w:val="left" w:pos="284"/>
                <w:tab w:val="left" w:pos="426"/>
                <w:tab w:val="left" w:pos="1204"/>
              </w:tabs>
              <w:ind w:left="0" w:firstLine="0"/>
              <w:rPr>
                <w:sz w:val="20"/>
                <w:szCs w:val="20"/>
              </w:rPr>
            </w:pPr>
            <w:proofErr w:type="spellStart"/>
            <w:r w:rsidRPr="00D13695">
              <w:rPr>
                <w:sz w:val="20"/>
                <w:szCs w:val="20"/>
              </w:rPr>
              <w:t>сформированность</w:t>
            </w:r>
            <w:proofErr w:type="spellEnd"/>
            <w:r w:rsidRPr="00D13695">
              <w:rPr>
                <w:sz w:val="20"/>
                <w:szCs w:val="20"/>
              </w:rPr>
              <w:t xml:space="preserve"> умений применять правовые знания для оценивания конкретных правовых норм с точки зрения их соответствия законодательству Российской</w:t>
            </w:r>
            <w:r w:rsidRPr="00D13695">
              <w:rPr>
                <w:spacing w:val="-12"/>
                <w:sz w:val="20"/>
                <w:szCs w:val="20"/>
              </w:rPr>
              <w:t xml:space="preserve"> </w:t>
            </w:r>
            <w:r w:rsidRPr="00D13695">
              <w:rPr>
                <w:sz w:val="20"/>
                <w:szCs w:val="20"/>
              </w:rPr>
              <w:t>Федерации;</w:t>
            </w:r>
          </w:p>
          <w:p w:rsidR="00377637" w:rsidRPr="00D13695" w:rsidRDefault="00092252" w:rsidP="00D13695">
            <w:pPr>
              <w:widowControl w:val="0"/>
              <w:numPr>
                <w:ilvl w:val="0"/>
                <w:numId w:val="20"/>
              </w:numPr>
              <w:tabs>
                <w:tab w:val="left" w:pos="284"/>
                <w:tab w:val="left" w:pos="426"/>
              </w:tabs>
              <w:ind w:left="0" w:firstLine="0"/>
              <w:rPr>
                <w:rFonts w:eastAsiaTheme="minorHAnsi"/>
                <w:color w:val="000000"/>
                <w:sz w:val="20"/>
                <w:szCs w:val="20"/>
                <w:lang w:eastAsia="en-US"/>
              </w:rPr>
            </w:pPr>
            <w:proofErr w:type="spellStart"/>
            <w:r w:rsidRPr="00D13695">
              <w:rPr>
                <w:sz w:val="20"/>
                <w:szCs w:val="20"/>
              </w:rPr>
              <w:t>сформированность</w:t>
            </w:r>
            <w:proofErr w:type="spellEnd"/>
            <w:r w:rsidRPr="00D13695">
              <w:rPr>
                <w:sz w:val="20"/>
                <w:szCs w:val="20"/>
              </w:rPr>
              <w:t xml:space="preserve"> навыков самостоятельного поиска правовой информации, умений использовать результаты в конкретных жизненных ситуациях.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D13695" w:rsidRDefault="00F41B53" w:rsidP="00D13695">
            <w:pPr>
              <w:rPr>
                <w:bCs/>
                <w:sz w:val="20"/>
                <w:szCs w:val="20"/>
              </w:rPr>
            </w:pPr>
            <w:proofErr w:type="gramStart"/>
            <w:r w:rsidRPr="00D13695">
              <w:rPr>
                <w:sz w:val="20"/>
                <w:szCs w:val="20"/>
              </w:rPr>
              <w:t>-</w:t>
            </w:r>
            <w:r w:rsidR="00DC32A0">
              <w:rPr>
                <w:sz w:val="20"/>
                <w:szCs w:val="20"/>
              </w:rPr>
              <w:t xml:space="preserve"> </w:t>
            </w:r>
            <w:r w:rsidRPr="00D13695">
              <w:rPr>
                <w:bCs/>
                <w:sz w:val="20"/>
                <w:szCs w:val="20"/>
              </w:rPr>
              <w:t>наблюдение за деятельностью обучающихся на практических занятиях;</w:t>
            </w:r>
            <w:proofErr w:type="gramEnd"/>
          </w:p>
          <w:p w:rsidR="00F41B53" w:rsidRPr="00D13695" w:rsidRDefault="00F41B53" w:rsidP="00D13695">
            <w:pPr>
              <w:rPr>
                <w:sz w:val="20"/>
                <w:szCs w:val="20"/>
              </w:rPr>
            </w:pPr>
            <w:r w:rsidRPr="00D13695">
              <w:rPr>
                <w:sz w:val="20"/>
                <w:szCs w:val="20"/>
              </w:rPr>
              <w:t>-</w:t>
            </w:r>
            <w:r w:rsidR="00DC32A0">
              <w:rPr>
                <w:sz w:val="20"/>
                <w:szCs w:val="20"/>
              </w:rPr>
              <w:t xml:space="preserve"> </w:t>
            </w:r>
            <w:r w:rsidRPr="00D13695">
              <w:rPr>
                <w:sz w:val="20"/>
                <w:szCs w:val="20"/>
              </w:rPr>
              <w:t>н</w:t>
            </w:r>
            <w:r w:rsidRPr="00D13695">
              <w:rPr>
                <w:bCs/>
                <w:sz w:val="20"/>
                <w:szCs w:val="20"/>
              </w:rPr>
              <w:t xml:space="preserve">аблюдение за деятельностью обучающихся при </w:t>
            </w:r>
            <w:r w:rsidRPr="00D13695">
              <w:rPr>
                <w:sz w:val="20"/>
                <w:szCs w:val="20"/>
              </w:rPr>
              <w:t xml:space="preserve">защите самостоятельных работ </w:t>
            </w:r>
          </w:p>
          <w:p w:rsidR="00F41B53" w:rsidRPr="00D13695" w:rsidRDefault="00F41B53" w:rsidP="00D13695">
            <w:pPr>
              <w:rPr>
                <w:sz w:val="20"/>
                <w:szCs w:val="20"/>
              </w:rPr>
            </w:pPr>
            <w:r w:rsidRPr="00D13695">
              <w:rPr>
                <w:sz w:val="20"/>
                <w:szCs w:val="20"/>
              </w:rPr>
              <w:t xml:space="preserve">- </w:t>
            </w:r>
            <w:r w:rsidR="00DC32A0">
              <w:rPr>
                <w:sz w:val="20"/>
                <w:szCs w:val="20"/>
              </w:rPr>
              <w:t>экзамен</w:t>
            </w:r>
          </w:p>
          <w:p w:rsidR="00377637" w:rsidRPr="00D13695" w:rsidRDefault="00377637" w:rsidP="00D13695">
            <w:pPr>
              <w:rPr>
                <w:sz w:val="20"/>
                <w:szCs w:val="20"/>
              </w:rPr>
            </w:pPr>
          </w:p>
        </w:tc>
      </w:tr>
    </w:tbl>
    <w:p w:rsidR="00164755" w:rsidRPr="00D13695" w:rsidRDefault="00164755" w:rsidP="00D1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164755" w:rsidRPr="00D13695" w:rsidRDefault="00164755" w:rsidP="00D13695">
      <w:pPr>
        <w:rPr>
          <w:sz w:val="20"/>
          <w:szCs w:val="20"/>
        </w:rPr>
      </w:pPr>
    </w:p>
    <w:p w:rsidR="00E1065E" w:rsidRPr="00D13695" w:rsidRDefault="00E1065E" w:rsidP="00D13695">
      <w:pPr>
        <w:rPr>
          <w:sz w:val="20"/>
          <w:szCs w:val="20"/>
        </w:rPr>
      </w:pPr>
    </w:p>
    <w:sectPr w:rsidR="00E1065E" w:rsidRPr="00D13695" w:rsidSect="00C8580D">
      <w:pgSz w:w="11906" w:h="16838"/>
      <w:pgMar w:top="964" w:right="851" w:bottom="964" w:left="1701" w:header="708"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D0B" w:rsidRDefault="00727D0B">
      <w:r>
        <w:separator/>
      </w:r>
    </w:p>
  </w:endnote>
  <w:endnote w:type="continuationSeparator" w:id="0">
    <w:p w:rsidR="00727D0B" w:rsidRDefault="0072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723" w:rsidRDefault="008B472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B4723" w:rsidRDefault="008B4723"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723" w:rsidRPr="00C8580D" w:rsidRDefault="008B4723" w:rsidP="001F6F00">
    <w:pPr>
      <w:pStyle w:val="a5"/>
      <w:framePr w:wrap="around" w:vAnchor="text" w:hAnchor="margin" w:xAlign="right" w:y="1"/>
      <w:rPr>
        <w:rStyle w:val="a7"/>
        <w:sz w:val="20"/>
        <w:szCs w:val="20"/>
      </w:rPr>
    </w:pPr>
    <w:r w:rsidRPr="00C8580D">
      <w:rPr>
        <w:rStyle w:val="a7"/>
        <w:sz w:val="20"/>
        <w:szCs w:val="20"/>
      </w:rPr>
      <w:fldChar w:fldCharType="begin"/>
    </w:r>
    <w:r w:rsidRPr="00C8580D">
      <w:rPr>
        <w:rStyle w:val="a7"/>
        <w:sz w:val="20"/>
        <w:szCs w:val="20"/>
      </w:rPr>
      <w:instrText xml:space="preserve">PAGE  </w:instrText>
    </w:r>
    <w:r w:rsidRPr="00C8580D">
      <w:rPr>
        <w:rStyle w:val="a7"/>
        <w:sz w:val="20"/>
        <w:szCs w:val="20"/>
      </w:rPr>
      <w:fldChar w:fldCharType="separate"/>
    </w:r>
    <w:r w:rsidR="00EB411F">
      <w:rPr>
        <w:rStyle w:val="a7"/>
        <w:noProof/>
        <w:sz w:val="20"/>
        <w:szCs w:val="20"/>
      </w:rPr>
      <w:t>14</w:t>
    </w:r>
    <w:r w:rsidRPr="00C8580D">
      <w:rPr>
        <w:rStyle w:val="a7"/>
        <w:sz w:val="20"/>
        <w:szCs w:val="20"/>
      </w:rPr>
      <w:fldChar w:fldCharType="end"/>
    </w:r>
  </w:p>
  <w:p w:rsidR="008B4723" w:rsidRDefault="008B4723"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D0B" w:rsidRDefault="00727D0B">
      <w:r>
        <w:separator/>
      </w:r>
    </w:p>
  </w:footnote>
  <w:footnote w:type="continuationSeparator" w:id="0">
    <w:p w:rsidR="00727D0B" w:rsidRDefault="00727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DEF"/>
    <w:multiLevelType w:val="hybridMultilevel"/>
    <w:tmpl w:val="54166642"/>
    <w:lvl w:ilvl="0" w:tplc="5A666732">
      <w:start w:val="1"/>
      <w:numFmt w:val="bullet"/>
      <w:lvlText w:val=""/>
      <w:lvlJc w:val="left"/>
      <w:pPr>
        <w:ind w:left="180" w:hanging="490"/>
      </w:pPr>
      <w:rPr>
        <w:rFonts w:ascii="Wingdings" w:eastAsia="Wingdings" w:hAnsi="Wingdings" w:hint="default"/>
        <w:w w:val="99"/>
        <w:sz w:val="26"/>
        <w:szCs w:val="26"/>
      </w:rPr>
    </w:lvl>
    <w:lvl w:ilvl="1" w:tplc="899EE2DC">
      <w:start w:val="1"/>
      <w:numFmt w:val="bullet"/>
      <w:lvlText w:val="•"/>
      <w:lvlJc w:val="left"/>
      <w:pPr>
        <w:ind w:left="661" w:hanging="490"/>
      </w:pPr>
      <w:rPr>
        <w:rFonts w:hint="default"/>
      </w:rPr>
    </w:lvl>
    <w:lvl w:ilvl="2" w:tplc="A4224A76">
      <w:start w:val="1"/>
      <w:numFmt w:val="bullet"/>
      <w:lvlText w:val="•"/>
      <w:lvlJc w:val="left"/>
      <w:pPr>
        <w:ind w:left="1143" w:hanging="490"/>
      </w:pPr>
      <w:rPr>
        <w:rFonts w:hint="default"/>
      </w:rPr>
    </w:lvl>
    <w:lvl w:ilvl="3" w:tplc="E6B8B4C2">
      <w:start w:val="1"/>
      <w:numFmt w:val="bullet"/>
      <w:lvlText w:val="•"/>
      <w:lvlJc w:val="left"/>
      <w:pPr>
        <w:ind w:left="1624" w:hanging="490"/>
      </w:pPr>
      <w:rPr>
        <w:rFonts w:hint="default"/>
      </w:rPr>
    </w:lvl>
    <w:lvl w:ilvl="4" w:tplc="074C2A20">
      <w:start w:val="1"/>
      <w:numFmt w:val="bullet"/>
      <w:lvlText w:val="•"/>
      <w:lvlJc w:val="left"/>
      <w:pPr>
        <w:ind w:left="2106" w:hanging="490"/>
      </w:pPr>
      <w:rPr>
        <w:rFonts w:hint="default"/>
      </w:rPr>
    </w:lvl>
    <w:lvl w:ilvl="5" w:tplc="8F2ACE94">
      <w:start w:val="1"/>
      <w:numFmt w:val="bullet"/>
      <w:lvlText w:val="•"/>
      <w:lvlJc w:val="left"/>
      <w:pPr>
        <w:ind w:left="2587" w:hanging="490"/>
      </w:pPr>
      <w:rPr>
        <w:rFonts w:hint="default"/>
      </w:rPr>
    </w:lvl>
    <w:lvl w:ilvl="6" w:tplc="7CCC428C">
      <w:start w:val="1"/>
      <w:numFmt w:val="bullet"/>
      <w:lvlText w:val="•"/>
      <w:lvlJc w:val="left"/>
      <w:pPr>
        <w:ind w:left="3069" w:hanging="490"/>
      </w:pPr>
      <w:rPr>
        <w:rFonts w:hint="default"/>
      </w:rPr>
    </w:lvl>
    <w:lvl w:ilvl="7" w:tplc="66B6D02A">
      <w:start w:val="1"/>
      <w:numFmt w:val="bullet"/>
      <w:lvlText w:val="•"/>
      <w:lvlJc w:val="left"/>
      <w:pPr>
        <w:ind w:left="3550" w:hanging="490"/>
      </w:pPr>
      <w:rPr>
        <w:rFonts w:hint="default"/>
      </w:rPr>
    </w:lvl>
    <w:lvl w:ilvl="8" w:tplc="8E302B16">
      <w:start w:val="1"/>
      <w:numFmt w:val="bullet"/>
      <w:lvlText w:val="•"/>
      <w:lvlJc w:val="left"/>
      <w:pPr>
        <w:ind w:left="4032" w:hanging="490"/>
      </w:pPr>
      <w:rPr>
        <w:rFonts w:hint="default"/>
      </w:rPr>
    </w:lvl>
  </w:abstractNum>
  <w:abstractNum w:abstractNumId="1">
    <w:nsid w:val="0C444CCE"/>
    <w:multiLevelType w:val="hybridMultilevel"/>
    <w:tmpl w:val="7AC082D6"/>
    <w:lvl w:ilvl="0" w:tplc="B9380C32">
      <w:start w:val="1"/>
      <w:numFmt w:val="bullet"/>
      <w:lvlText w:val=""/>
      <w:lvlJc w:val="left"/>
      <w:pPr>
        <w:ind w:left="102" w:hanging="708"/>
      </w:pPr>
      <w:rPr>
        <w:rFonts w:ascii="Symbol" w:eastAsia="Symbol" w:hAnsi="Symbol" w:hint="default"/>
        <w:b w:val="0"/>
        <w:w w:val="100"/>
        <w:sz w:val="20"/>
        <w:szCs w:val="20"/>
      </w:rPr>
    </w:lvl>
    <w:lvl w:ilvl="1" w:tplc="EBF0EAD2">
      <w:start w:val="1"/>
      <w:numFmt w:val="bullet"/>
      <w:lvlText w:val="•"/>
      <w:lvlJc w:val="left"/>
      <w:pPr>
        <w:ind w:left="1046" w:hanging="708"/>
      </w:pPr>
      <w:rPr>
        <w:rFonts w:hint="default"/>
      </w:rPr>
    </w:lvl>
    <w:lvl w:ilvl="2" w:tplc="150604BA">
      <w:start w:val="1"/>
      <w:numFmt w:val="bullet"/>
      <w:lvlText w:val="•"/>
      <w:lvlJc w:val="left"/>
      <w:pPr>
        <w:ind w:left="1993" w:hanging="708"/>
      </w:pPr>
      <w:rPr>
        <w:rFonts w:hint="default"/>
      </w:rPr>
    </w:lvl>
    <w:lvl w:ilvl="3" w:tplc="ACFA7CA6">
      <w:start w:val="1"/>
      <w:numFmt w:val="bullet"/>
      <w:lvlText w:val="•"/>
      <w:lvlJc w:val="left"/>
      <w:pPr>
        <w:ind w:left="2939" w:hanging="708"/>
      </w:pPr>
      <w:rPr>
        <w:rFonts w:hint="default"/>
      </w:rPr>
    </w:lvl>
    <w:lvl w:ilvl="4" w:tplc="75604794">
      <w:start w:val="1"/>
      <w:numFmt w:val="bullet"/>
      <w:lvlText w:val="•"/>
      <w:lvlJc w:val="left"/>
      <w:pPr>
        <w:ind w:left="3886" w:hanging="708"/>
      </w:pPr>
      <w:rPr>
        <w:rFonts w:hint="default"/>
      </w:rPr>
    </w:lvl>
    <w:lvl w:ilvl="5" w:tplc="7CDCA17C">
      <w:start w:val="1"/>
      <w:numFmt w:val="bullet"/>
      <w:lvlText w:val="•"/>
      <w:lvlJc w:val="left"/>
      <w:pPr>
        <w:ind w:left="4833" w:hanging="708"/>
      </w:pPr>
      <w:rPr>
        <w:rFonts w:hint="default"/>
      </w:rPr>
    </w:lvl>
    <w:lvl w:ilvl="6" w:tplc="8F0A1EA8">
      <w:start w:val="1"/>
      <w:numFmt w:val="bullet"/>
      <w:lvlText w:val="•"/>
      <w:lvlJc w:val="left"/>
      <w:pPr>
        <w:ind w:left="5779" w:hanging="708"/>
      </w:pPr>
      <w:rPr>
        <w:rFonts w:hint="default"/>
      </w:rPr>
    </w:lvl>
    <w:lvl w:ilvl="7" w:tplc="5E82041C">
      <w:start w:val="1"/>
      <w:numFmt w:val="bullet"/>
      <w:lvlText w:val="•"/>
      <w:lvlJc w:val="left"/>
      <w:pPr>
        <w:ind w:left="6726" w:hanging="708"/>
      </w:pPr>
      <w:rPr>
        <w:rFonts w:hint="default"/>
      </w:rPr>
    </w:lvl>
    <w:lvl w:ilvl="8" w:tplc="DEBECA46">
      <w:start w:val="1"/>
      <w:numFmt w:val="bullet"/>
      <w:lvlText w:val="•"/>
      <w:lvlJc w:val="left"/>
      <w:pPr>
        <w:ind w:left="7673" w:hanging="708"/>
      </w:pPr>
      <w:rPr>
        <w:rFonts w:hint="default"/>
      </w:rPr>
    </w:lvl>
  </w:abstractNum>
  <w:abstractNum w:abstractNumId="2">
    <w:nsid w:val="0E296A23"/>
    <w:multiLevelType w:val="hybridMultilevel"/>
    <w:tmpl w:val="2E0ABA86"/>
    <w:lvl w:ilvl="0" w:tplc="56F2EDDC">
      <w:start w:val="1"/>
      <w:numFmt w:val="bullet"/>
      <w:lvlText w:val=""/>
      <w:lvlJc w:val="left"/>
      <w:pPr>
        <w:ind w:left="180" w:hanging="632"/>
      </w:pPr>
      <w:rPr>
        <w:rFonts w:ascii="Wingdings" w:eastAsia="Wingdings" w:hAnsi="Wingdings" w:hint="default"/>
        <w:w w:val="99"/>
        <w:sz w:val="26"/>
        <w:szCs w:val="26"/>
      </w:rPr>
    </w:lvl>
    <w:lvl w:ilvl="1" w:tplc="9E4EB334">
      <w:start w:val="1"/>
      <w:numFmt w:val="bullet"/>
      <w:lvlText w:val="•"/>
      <w:lvlJc w:val="left"/>
      <w:pPr>
        <w:ind w:left="661" w:hanging="632"/>
      </w:pPr>
      <w:rPr>
        <w:rFonts w:hint="default"/>
      </w:rPr>
    </w:lvl>
    <w:lvl w:ilvl="2" w:tplc="700CDB16">
      <w:start w:val="1"/>
      <w:numFmt w:val="bullet"/>
      <w:lvlText w:val="•"/>
      <w:lvlJc w:val="left"/>
      <w:pPr>
        <w:ind w:left="1143" w:hanging="632"/>
      </w:pPr>
      <w:rPr>
        <w:rFonts w:hint="default"/>
      </w:rPr>
    </w:lvl>
    <w:lvl w:ilvl="3" w:tplc="9A96F688">
      <w:start w:val="1"/>
      <w:numFmt w:val="bullet"/>
      <w:lvlText w:val="•"/>
      <w:lvlJc w:val="left"/>
      <w:pPr>
        <w:ind w:left="1624" w:hanging="632"/>
      </w:pPr>
      <w:rPr>
        <w:rFonts w:hint="default"/>
      </w:rPr>
    </w:lvl>
    <w:lvl w:ilvl="4" w:tplc="59DA70BE">
      <w:start w:val="1"/>
      <w:numFmt w:val="bullet"/>
      <w:lvlText w:val="•"/>
      <w:lvlJc w:val="left"/>
      <w:pPr>
        <w:ind w:left="2106" w:hanging="632"/>
      </w:pPr>
      <w:rPr>
        <w:rFonts w:hint="default"/>
      </w:rPr>
    </w:lvl>
    <w:lvl w:ilvl="5" w:tplc="97E0FBDC">
      <w:start w:val="1"/>
      <w:numFmt w:val="bullet"/>
      <w:lvlText w:val="•"/>
      <w:lvlJc w:val="left"/>
      <w:pPr>
        <w:ind w:left="2587" w:hanging="632"/>
      </w:pPr>
      <w:rPr>
        <w:rFonts w:hint="default"/>
      </w:rPr>
    </w:lvl>
    <w:lvl w:ilvl="6" w:tplc="D78A71DE">
      <w:start w:val="1"/>
      <w:numFmt w:val="bullet"/>
      <w:lvlText w:val="•"/>
      <w:lvlJc w:val="left"/>
      <w:pPr>
        <w:ind w:left="3069" w:hanging="632"/>
      </w:pPr>
      <w:rPr>
        <w:rFonts w:hint="default"/>
      </w:rPr>
    </w:lvl>
    <w:lvl w:ilvl="7" w:tplc="EF5AE5F0">
      <w:start w:val="1"/>
      <w:numFmt w:val="bullet"/>
      <w:lvlText w:val="•"/>
      <w:lvlJc w:val="left"/>
      <w:pPr>
        <w:ind w:left="3550" w:hanging="632"/>
      </w:pPr>
      <w:rPr>
        <w:rFonts w:hint="default"/>
      </w:rPr>
    </w:lvl>
    <w:lvl w:ilvl="8" w:tplc="AD02C4DC">
      <w:start w:val="1"/>
      <w:numFmt w:val="bullet"/>
      <w:lvlText w:val="•"/>
      <w:lvlJc w:val="left"/>
      <w:pPr>
        <w:ind w:left="4032" w:hanging="632"/>
      </w:pPr>
      <w:rPr>
        <w:rFonts w:hint="default"/>
      </w:rPr>
    </w:lvl>
  </w:abstractNum>
  <w:abstractNum w:abstractNumId="3">
    <w:nsid w:val="0F114078"/>
    <w:multiLevelType w:val="hybridMultilevel"/>
    <w:tmpl w:val="E2F469CA"/>
    <w:lvl w:ilvl="0" w:tplc="D3BA3D3C">
      <w:start w:val="1"/>
      <w:numFmt w:val="bullet"/>
      <w:lvlText w:val=""/>
      <w:lvlJc w:val="left"/>
      <w:pPr>
        <w:ind w:left="180" w:hanging="632"/>
      </w:pPr>
      <w:rPr>
        <w:rFonts w:ascii="Wingdings" w:eastAsia="Wingdings" w:hAnsi="Wingdings" w:hint="default"/>
        <w:w w:val="99"/>
        <w:sz w:val="26"/>
        <w:szCs w:val="26"/>
      </w:rPr>
    </w:lvl>
    <w:lvl w:ilvl="1" w:tplc="7CECEF80">
      <w:start w:val="1"/>
      <w:numFmt w:val="bullet"/>
      <w:lvlText w:val="•"/>
      <w:lvlJc w:val="left"/>
      <w:pPr>
        <w:ind w:left="661" w:hanging="632"/>
      </w:pPr>
      <w:rPr>
        <w:rFonts w:hint="default"/>
      </w:rPr>
    </w:lvl>
    <w:lvl w:ilvl="2" w:tplc="94E0F80C">
      <w:start w:val="1"/>
      <w:numFmt w:val="bullet"/>
      <w:lvlText w:val="•"/>
      <w:lvlJc w:val="left"/>
      <w:pPr>
        <w:ind w:left="1143" w:hanging="632"/>
      </w:pPr>
      <w:rPr>
        <w:rFonts w:hint="default"/>
      </w:rPr>
    </w:lvl>
    <w:lvl w:ilvl="3" w:tplc="8E8061D2">
      <w:start w:val="1"/>
      <w:numFmt w:val="bullet"/>
      <w:lvlText w:val="•"/>
      <w:lvlJc w:val="left"/>
      <w:pPr>
        <w:ind w:left="1624" w:hanging="632"/>
      </w:pPr>
      <w:rPr>
        <w:rFonts w:hint="default"/>
      </w:rPr>
    </w:lvl>
    <w:lvl w:ilvl="4" w:tplc="4810F7EC">
      <w:start w:val="1"/>
      <w:numFmt w:val="bullet"/>
      <w:lvlText w:val="•"/>
      <w:lvlJc w:val="left"/>
      <w:pPr>
        <w:ind w:left="2106" w:hanging="632"/>
      </w:pPr>
      <w:rPr>
        <w:rFonts w:hint="default"/>
      </w:rPr>
    </w:lvl>
    <w:lvl w:ilvl="5" w:tplc="B3705DEC">
      <w:start w:val="1"/>
      <w:numFmt w:val="bullet"/>
      <w:lvlText w:val="•"/>
      <w:lvlJc w:val="left"/>
      <w:pPr>
        <w:ind w:left="2587" w:hanging="632"/>
      </w:pPr>
      <w:rPr>
        <w:rFonts w:hint="default"/>
      </w:rPr>
    </w:lvl>
    <w:lvl w:ilvl="6" w:tplc="C570CDAA">
      <w:start w:val="1"/>
      <w:numFmt w:val="bullet"/>
      <w:lvlText w:val="•"/>
      <w:lvlJc w:val="left"/>
      <w:pPr>
        <w:ind w:left="3069" w:hanging="632"/>
      </w:pPr>
      <w:rPr>
        <w:rFonts w:hint="default"/>
      </w:rPr>
    </w:lvl>
    <w:lvl w:ilvl="7" w:tplc="75281692">
      <w:start w:val="1"/>
      <w:numFmt w:val="bullet"/>
      <w:lvlText w:val="•"/>
      <w:lvlJc w:val="left"/>
      <w:pPr>
        <w:ind w:left="3550" w:hanging="632"/>
      </w:pPr>
      <w:rPr>
        <w:rFonts w:hint="default"/>
      </w:rPr>
    </w:lvl>
    <w:lvl w:ilvl="8" w:tplc="2750AF08">
      <w:start w:val="1"/>
      <w:numFmt w:val="bullet"/>
      <w:lvlText w:val="•"/>
      <w:lvlJc w:val="left"/>
      <w:pPr>
        <w:ind w:left="4032" w:hanging="632"/>
      </w:pPr>
      <w:rPr>
        <w:rFont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3CE7EF1"/>
    <w:multiLevelType w:val="hybridMultilevel"/>
    <w:tmpl w:val="8AF07E94"/>
    <w:lvl w:ilvl="0" w:tplc="8370C784">
      <w:start w:val="1"/>
      <w:numFmt w:val="bullet"/>
      <w:lvlText w:val=""/>
      <w:lvlJc w:val="left"/>
      <w:pPr>
        <w:ind w:left="180" w:hanging="632"/>
      </w:pPr>
      <w:rPr>
        <w:rFonts w:ascii="Wingdings" w:eastAsia="Wingdings" w:hAnsi="Wingdings" w:hint="default"/>
        <w:w w:val="99"/>
        <w:sz w:val="26"/>
        <w:szCs w:val="26"/>
      </w:rPr>
    </w:lvl>
    <w:lvl w:ilvl="1" w:tplc="9C20FD0A">
      <w:start w:val="1"/>
      <w:numFmt w:val="bullet"/>
      <w:lvlText w:val="•"/>
      <w:lvlJc w:val="left"/>
      <w:pPr>
        <w:ind w:left="661" w:hanging="632"/>
      </w:pPr>
      <w:rPr>
        <w:rFonts w:hint="default"/>
      </w:rPr>
    </w:lvl>
    <w:lvl w:ilvl="2" w:tplc="FA703056">
      <w:start w:val="1"/>
      <w:numFmt w:val="bullet"/>
      <w:lvlText w:val="•"/>
      <w:lvlJc w:val="left"/>
      <w:pPr>
        <w:ind w:left="1143" w:hanging="632"/>
      </w:pPr>
      <w:rPr>
        <w:rFonts w:hint="default"/>
      </w:rPr>
    </w:lvl>
    <w:lvl w:ilvl="3" w:tplc="A4A62352">
      <w:start w:val="1"/>
      <w:numFmt w:val="bullet"/>
      <w:lvlText w:val="•"/>
      <w:lvlJc w:val="left"/>
      <w:pPr>
        <w:ind w:left="1624" w:hanging="632"/>
      </w:pPr>
      <w:rPr>
        <w:rFonts w:hint="default"/>
      </w:rPr>
    </w:lvl>
    <w:lvl w:ilvl="4" w:tplc="6040000C">
      <w:start w:val="1"/>
      <w:numFmt w:val="bullet"/>
      <w:lvlText w:val="•"/>
      <w:lvlJc w:val="left"/>
      <w:pPr>
        <w:ind w:left="2106" w:hanging="632"/>
      </w:pPr>
      <w:rPr>
        <w:rFonts w:hint="default"/>
      </w:rPr>
    </w:lvl>
    <w:lvl w:ilvl="5" w:tplc="08DC241A">
      <w:start w:val="1"/>
      <w:numFmt w:val="bullet"/>
      <w:lvlText w:val="•"/>
      <w:lvlJc w:val="left"/>
      <w:pPr>
        <w:ind w:left="2587" w:hanging="632"/>
      </w:pPr>
      <w:rPr>
        <w:rFonts w:hint="default"/>
      </w:rPr>
    </w:lvl>
    <w:lvl w:ilvl="6" w:tplc="3F58A488">
      <w:start w:val="1"/>
      <w:numFmt w:val="bullet"/>
      <w:lvlText w:val="•"/>
      <w:lvlJc w:val="left"/>
      <w:pPr>
        <w:ind w:left="3069" w:hanging="632"/>
      </w:pPr>
      <w:rPr>
        <w:rFonts w:hint="default"/>
      </w:rPr>
    </w:lvl>
    <w:lvl w:ilvl="7" w:tplc="69C4037A">
      <w:start w:val="1"/>
      <w:numFmt w:val="bullet"/>
      <w:lvlText w:val="•"/>
      <w:lvlJc w:val="left"/>
      <w:pPr>
        <w:ind w:left="3550" w:hanging="632"/>
      </w:pPr>
      <w:rPr>
        <w:rFonts w:hint="default"/>
      </w:rPr>
    </w:lvl>
    <w:lvl w:ilvl="8" w:tplc="BC8CFE42">
      <w:start w:val="1"/>
      <w:numFmt w:val="bullet"/>
      <w:lvlText w:val="•"/>
      <w:lvlJc w:val="left"/>
      <w:pPr>
        <w:ind w:left="4032" w:hanging="632"/>
      </w:pPr>
      <w:rPr>
        <w:rFonts w:hint="default"/>
      </w:rPr>
    </w:lvl>
  </w:abstractNum>
  <w:abstractNum w:abstractNumId="6">
    <w:nsid w:val="1AE9029F"/>
    <w:multiLevelType w:val="hybridMultilevel"/>
    <w:tmpl w:val="5BAA20E8"/>
    <w:lvl w:ilvl="0" w:tplc="CA92F5FC">
      <w:start w:val="1"/>
      <w:numFmt w:val="bullet"/>
      <w:lvlText w:val=""/>
      <w:lvlJc w:val="left"/>
      <w:pPr>
        <w:ind w:left="180" w:hanging="632"/>
      </w:pPr>
      <w:rPr>
        <w:rFonts w:ascii="Wingdings" w:eastAsia="Wingdings" w:hAnsi="Wingdings" w:hint="default"/>
        <w:w w:val="99"/>
        <w:sz w:val="26"/>
        <w:szCs w:val="26"/>
      </w:rPr>
    </w:lvl>
    <w:lvl w:ilvl="1" w:tplc="636227A0">
      <w:start w:val="1"/>
      <w:numFmt w:val="bullet"/>
      <w:lvlText w:val="•"/>
      <w:lvlJc w:val="left"/>
      <w:pPr>
        <w:ind w:left="661" w:hanging="632"/>
      </w:pPr>
      <w:rPr>
        <w:rFonts w:hint="default"/>
      </w:rPr>
    </w:lvl>
    <w:lvl w:ilvl="2" w:tplc="806410EC">
      <w:start w:val="1"/>
      <w:numFmt w:val="bullet"/>
      <w:lvlText w:val="•"/>
      <w:lvlJc w:val="left"/>
      <w:pPr>
        <w:ind w:left="1143" w:hanging="632"/>
      </w:pPr>
      <w:rPr>
        <w:rFonts w:hint="default"/>
      </w:rPr>
    </w:lvl>
    <w:lvl w:ilvl="3" w:tplc="7B0A98B4">
      <w:start w:val="1"/>
      <w:numFmt w:val="bullet"/>
      <w:lvlText w:val="•"/>
      <w:lvlJc w:val="left"/>
      <w:pPr>
        <w:ind w:left="1624" w:hanging="632"/>
      </w:pPr>
      <w:rPr>
        <w:rFonts w:hint="default"/>
      </w:rPr>
    </w:lvl>
    <w:lvl w:ilvl="4" w:tplc="D006079C">
      <w:start w:val="1"/>
      <w:numFmt w:val="bullet"/>
      <w:lvlText w:val="•"/>
      <w:lvlJc w:val="left"/>
      <w:pPr>
        <w:ind w:left="2106" w:hanging="632"/>
      </w:pPr>
      <w:rPr>
        <w:rFonts w:hint="default"/>
      </w:rPr>
    </w:lvl>
    <w:lvl w:ilvl="5" w:tplc="510808FC">
      <w:start w:val="1"/>
      <w:numFmt w:val="bullet"/>
      <w:lvlText w:val="•"/>
      <w:lvlJc w:val="left"/>
      <w:pPr>
        <w:ind w:left="2587" w:hanging="632"/>
      </w:pPr>
      <w:rPr>
        <w:rFonts w:hint="default"/>
      </w:rPr>
    </w:lvl>
    <w:lvl w:ilvl="6" w:tplc="0B7E2E0C">
      <w:start w:val="1"/>
      <w:numFmt w:val="bullet"/>
      <w:lvlText w:val="•"/>
      <w:lvlJc w:val="left"/>
      <w:pPr>
        <w:ind w:left="3069" w:hanging="632"/>
      </w:pPr>
      <w:rPr>
        <w:rFonts w:hint="default"/>
      </w:rPr>
    </w:lvl>
    <w:lvl w:ilvl="7" w:tplc="07E8D3E6">
      <w:start w:val="1"/>
      <w:numFmt w:val="bullet"/>
      <w:lvlText w:val="•"/>
      <w:lvlJc w:val="left"/>
      <w:pPr>
        <w:ind w:left="3550" w:hanging="632"/>
      </w:pPr>
      <w:rPr>
        <w:rFonts w:hint="default"/>
      </w:rPr>
    </w:lvl>
    <w:lvl w:ilvl="8" w:tplc="BA502AAA">
      <w:start w:val="1"/>
      <w:numFmt w:val="bullet"/>
      <w:lvlText w:val="•"/>
      <w:lvlJc w:val="left"/>
      <w:pPr>
        <w:ind w:left="4032" w:hanging="632"/>
      </w:pPr>
      <w:rPr>
        <w:rFonts w:hint="default"/>
      </w:rPr>
    </w:lvl>
  </w:abstractNum>
  <w:abstractNum w:abstractNumId="7">
    <w:nsid w:val="1F511F09"/>
    <w:multiLevelType w:val="hybridMultilevel"/>
    <w:tmpl w:val="AB9AA356"/>
    <w:lvl w:ilvl="0" w:tplc="CBDC3E34">
      <w:start w:val="1"/>
      <w:numFmt w:val="bullet"/>
      <w:lvlText w:val=""/>
      <w:lvlJc w:val="left"/>
      <w:pPr>
        <w:ind w:left="180" w:hanging="490"/>
      </w:pPr>
      <w:rPr>
        <w:rFonts w:ascii="Wingdings" w:eastAsia="Wingdings" w:hAnsi="Wingdings" w:hint="default"/>
        <w:w w:val="99"/>
        <w:sz w:val="26"/>
        <w:szCs w:val="26"/>
      </w:rPr>
    </w:lvl>
    <w:lvl w:ilvl="1" w:tplc="C46A9C4C">
      <w:start w:val="1"/>
      <w:numFmt w:val="bullet"/>
      <w:lvlText w:val="•"/>
      <w:lvlJc w:val="left"/>
      <w:pPr>
        <w:ind w:left="661" w:hanging="490"/>
      </w:pPr>
      <w:rPr>
        <w:rFonts w:hint="default"/>
      </w:rPr>
    </w:lvl>
    <w:lvl w:ilvl="2" w:tplc="82B28D0C">
      <w:start w:val="1"/>
      <w:numFmt w:val="bullet"/>
      <w:lvlText w:val="•"/>
      <w:lvlJc w:val="left"/>
      <w:pPr>
        <w:ind w:left="1143" w:hanging="490"/>
      </w:pPr>
      <w:rPr>
        <w:rFonts w:hint="default"/>
      </w:rPr>
    </w:lvl>
    <w:lvl w:ilvl="3" w:tplc="AC0A8DD6">
      <w:start w:val="1"/>
      <w:numFmt w:val="bullet"/>
      <w:lvlText w:val="•"/>
      <w:lvlJc w:val="left"/>
      <w:pPr>
        <w:ind w:left="1624" w:hanging="490"/>
      </w:pPr>
      <w:rPr>
        <w:rFonts w:hint="default"/>
      </w:rPr>
    </w:lvl>
    <w:lvl w:ilvl="4" w:tplc="DCC64D74">
      <w:start w:val="1"/>
      <w:numFmt w:val="bullet"/>
      <w:lvlText w:val="•"/>
      <w:lvlJc w:val="left"/>
      <w:pPr>
        <w:ind w:left="2106" w:hanging="490"/>
      </w:pPr>
      <w:rPr>
        <w:rFonts w:hint="default"/>
      </w:rPr>
    </w:lvl>
    <w:lvl w:ilvl="5" w:tplc="DAD8413E">
      <w:start w:val="1"/>
      <w:numFmt w:val="bullet"/>
      <w:lvlText w:val="•"/>
      <w:lvlJc w:val="left"/>
      <w:pPr>
        <w:ind w:left="2587" w:hanging="490"/>
      </w:pPr>
      <w:rPr>
        <w:rFonts w:hint="default"/>
      </w:rPr>
    </w:lvl>
    <w:lvl w:ilvl="6" w:tplc="57444408">
      <w:start w:val="1"/>
      <w:numFmt w:val="bullet"/>
      <w:lvlText w:val="•"/>
      <w:lvlJc w:val="left"/>
      <w:pPr>
        <w:ind w:left="3069" w:hanging="490"/>
      </w:pPr>
      <w:rPr>
        <w:rFonts w:hint="default"/>
      </w:rPr>
    </w:lvl>
    <w:lvl w:ilvl="7" w:tplc="54FA67E2">
      <w:start w:val="1"/>
      <w:numFmt w:val="bullet"/>
      <w:lvlText w:val="•"/>
      <w:lvlJc w:val="left"/>
      <w:pPr>
        <w:ind w:left="3550" w:hanging="490"/>
      </w:pPr>
      <w:rPr>
        <w:rFonts w:hint="default"/>
      </w:rPr>
    </w:lvl>
    <w:lvl w:ilvl="8" w:tplc="D346DE70">
      <w:start w:val="1"/>
      <w:numFmt w:val="bullet"/>
      <w:lvlText w:val="•"/>
      <w:lvlJc w:val="left"/>
      <w:pPr>
        <w:ind w:left="4032" w:hanging="490"/>
      </w:pPr>
      <w:rPr>
        <w:rFonts w:hint="default"/>
      </w:rPr>
    </w:lvl>
  </w:abstractNum>
  <w:abstractNum w:abstractNumId="8">
    <w:nsid w:val="2C130D83"/>
    <w:multiLevelType w:val="hybridMultilevel"/>
    <w:tmpl w:val="0F74239A"/>
    <w:lvl w:ilvl="0" w:tplc="4A6CA226">
      <w:start w:val="1"/>
      <w:numFmt w:val="bullet"/>
      <w:lvlText w:val=""/>
      <w:lvlJc w:val="left"/>
      <w:pPr>
        <w:ind w:left="180" w:hanging="632"/>
      </w:pPr>
      <w:rPr>
        <w:rFonts w:ascii="Wingdings" w:eastAsia="Wingdings" w:hAnsi="Wingdings" w:hint="default"/>
        <w:w w:val="99"/>
        <w:sz w:val="26"/>
        <w:szCs w:val="26"/>
      </w:rPr>
    </w:lvl>
    <w:lvl w:ilvl="1" w:tplc="104EDD26">
      <w:start w:val="1"/>
      <w:numFmt w:val="bullet"/>
      <w:lvlText w:val="•"/>
      <w:lvlJc w:val="left"/>
      <w:pPr>
        <w:ind w:left="661" w:hanging="632"/>
      </w:pPr>
      <w:rPr>
        <w:rFonts w:hint="default"/>
      </w:rPr>
    </w:lvl>
    <w:lvl w:ilvl="2" w:tplc="87844144">
      <w:start w:val="1"/>
      <w:numFmt w:val="bullet"/>
      <w:lvlText w:val="•"/>
      <w:lvlJc w:val="left"/>
      <w:pPr>
        <w:ind w:left="1143" w:hanging="632"/>
      </w:pPr>
      <w:rPr>
        <w:rFonts w:hint="default"/>
      </w:rPr>
    </w:lvl>
    <w:lvl w:ilvl="3" w:tplc="27728B98">
      <w:start w:val="1"/>
      <w:numFmt w:val="bullet"/>
      <w:lvlText w:val="•"/>
      <w:lvlJc w:val="left"/>
      <w:pPr>
        <w:ind w:left="1624" w:hanging="632"/>
      </w:pPr>
      <w:rPr>
        <w:rFonts w:hint="default"/>
      </w:rPr>
    </w:lvl>
    <w:lvl w:ilvl="4" w:tplc="B79EC1BA">
      <w:start w:val="1"/>
      <w:numFmt w:val="bullet"/>
      <w:lvlText w:val="•"/>
      <w:lvlJc w:val="left"/>
      <w:pPr>
        <w:ind w:left="2106" w:hanging="632"/>
      </w:pPr>
      <w:rPr>
        <w:rFonts w:hint="default"/>
      </w:rPr>
    </w:lvl>
    <w:lvl w:ilvl="5" w:tplc="A2004904">
      <w:start w:val="1"/>
      <w:numFmt w:val="bullet"/>
      <w:lvlText w:val="•"/>
      <w:lvlJc w:val="left"/>
      <w:pPr>
        <w:ind w:left="2587" w:hanging="632"/>
      </w:pPr>
      <w:rPr>
        <w:rFonts w:hint="default"/>
      </w:rPr>
    </w:lvl>
    <w:lvl w:ilvl="6" w:tplc="A3209646">
      <w:start w:val="1"/>
      <w:numFmt w:val="bullet"/>
      <w:lvlText w:val="•"/>
      <w:lvlJc w:val="left"/>
      <w:pPr>
        <w:ind w:left="3069" w:hanging="632"/>
      </w:pPr>
      <w:rPr>
        <w:rFonts w:hint="default"/>
      </w:rPr>
    </w:lvl>
    <w:lvl w:ilvl="7" w:tplc="81F8759C">
      <w:start w:val="1"/>
      <w:numFmt w:val="bullet"/>
      <w:lvlText w:val="•"/>
      <w:lvlJc w:val="left"/>
      <w:pPr>
        <w:ind w:left="3550" w:hanging="632"/>
      </w:pPr>
      <w:rPr>
        <w:rFonts w:hint="default"/>
      </w:rPr>
    </w:lvl>
    <w:lvl w:ilvl="8" w:tplc="6DC47C42">
      <w:start w:val="1"/>
      <w:numFmt w:val="bullet"/>
      <w:lvlText w:val="•"/>
      <w:lvlJc w:val="left"/>
      <w:pPr>
        <w:ind w:left="4032" w:hanging="632"/>
      </w:pPr>
      <w:rPr>
        <w:rFonts w:hint="default"/>
      </w:rPr>
    </w:lvl>
  </w:abstractNum>
  <w:abstractNum w:abstractNumId="9">
    <w:nsid w:val="34975295"/>
    <w:multiLevelType w:val="hybridMultilevel"/>
    <w:tmpl w:val="CC00D4C2"/>
    <w:lvl w:ilvl="0" w:tplc="ACB2B75C">
      <w:start w:val="1"/>
      <w:numFmt w:val="bullet"/>
      <w:lvlText w:val="•"/>
      <w:lvlJc w:val="left"/>
      <w:pPr>
        <w:ind w:left="102" w:hanging="178"/>
      </w:pPr>
      <w:rPr>
        <w:rFonts w:ascii="Times New Roman" w:eastAsia="Times New Roman" w:hAnsi="Times New Roman" w:hint="default"/>
        <w:w w:val="100"/>
        <w:sz w:val="20"/>
        <w:szCs w:val="20"/>
      </w:rPr>
    </w:lvl>
    <w:lvl w:ilvl="1" w:tplc="1FCC5958">
      <w:start w:val="1"/>
      <w:numFmt w:val="decimal"/>
      <w:lvlText w:val="%2."/>
      <w:lvlJc w:val="left"/>
      <w:pPr>
        <w:ind w:left="3045" w:hanging="274"/>
        <w:jc w:val="right"/>
      </w:pPr>
      <w:rPr>
        <w:rFonts w:ascii="Times New Roman" w:eastAsia="Times New Roman" w:hAnsi="Times New Roman" w:hint="default"/>
        <w:b/>
        <w:bCs/>
        <w:spacing w:val="-2"/>
        <w:w w:val="100"/>
        <w:sz w:val="28"/>
        <w:szCs w:val="28"/>
      </w:rPr>
    </w:lvl>
    <w:lvl w:ilvl="2" w:tplc="DA94109A">
      <w:start w:val="1"/>
      <w:numFmt w:val="bullet"/>
      <w:lvlText w:val="•"/>
      <w:lvlJc w:val="left"/>
      <w:pPr>
        <w:ind w:left="3765" w:hanging="274"/>
      </w:pPr>
      <w:rPr>
        <w:rFonts w:hint="default"/>
      </w:rPr>
    </w:lvl>
    <w:lvl w:ilvl="3" w:tplc="39B6624A">
      <w:start w:val="1"/>
      <w:numFmt w:val="bullet"/>
      <w:lvlText w:val="•"/>
      <w:lvlJc w:val="left"/>
      <w:pPr>
        <w:ind w:left="4490" w:hanging="274"/>
      </w:pPr>
      <w:rPr>
        <w:rFonts w:hint="default"/>
      </w:rPr>
    </w:lvl>
    <w:lvl w:ilvl="4" w:tplc="3788B4F8">
      <w:start w:val="1"/>
      <w:numFmt w:val="bullet"/>
      <w:lvlText w:val="•"/>
      <w:lvlJc w:val="left"/>
      <w:pPr>
        <w:ind w:left="5215" w:hanging="274"/>
      </w:pPr>
      <w:rPr>
        <w:rFonts w:hint="default"/>
      </w:rPr>
    </w:lvl>
    <w:lvl w:ilvl="5" w:tplc="3D16F05C">
      <w:start w:val="1"/>
      <w:numFmt w:val="bullet"/>
      <w:lvlText w:val="•"/>
      <w:lvlJc w:val="left"/>
      <w:pPr>
        <w:ind w:left="5940" w:hanging="274"/>
      </w:pPr>
      <w:rPr>
        <w:rFonts w:hint="default"/>
      </w:rPr>
    </w:lvl>
    <w:lvl w:ilvl="6" w:tplc="A2D445DA">
      <w:start w:val="1"/>
      <w:numFmt w:val="bullet"/>
      <w:lvlText w:val="•"/>
      <w:lvlJc w:val="left"/>
      <w:pPr>
        <w:ind w:left="6665" w:hanging="274"/>
      </w:pPr>
      <w:rPr>
        <w:rFonts w:hint="default"/>
      </w:rPr>
    </w:lvl>
    <w:lvl w:ilvl="7" w:tplc="0E16C80E">
      <w:start w:val="1"/>
      <w:numFmt w:val="bullet"/>
      <w:lvlText w:val="•"/>
      <w:lvlJc w:val="left"/>
      <w:pPr>
        <w:ind w:left="7390" w:hanging="274"/>
      </w:pPr>
      <w:rPr>
        <w:rFonts w:hint="default"/>
      </w:rPr>
    </w:lvl>
    <w:lvl w:ilvl="8" w:tplc="6D9A0E4C">
      <w:start w:val="1"/>
      <w:numFmt w:val="bullet"/>
      <w:lvlText w:val="•"/>
      <w:lvlJc w:val="left"/>
      <w:pPr>
        <w:ind w:left="8116" w:hanging="274"/>
      </w:pPr>
      <w:rPr>
        <w:rFonts w:hint="default"/>
      </w:rPr>
    </w:lvl>
  </w:abstractNum>
  <w:abstractNum w:abstractNumId="10">
    <w:nsid w:val="3EFC1BE8"/>
    <w:multiLevelType w:val="hybridMultilevel"/>
    <w:tmpl w:val="72A0FA32"/>
    <w:lvl w:ilvl="0" w:tplc="10D2ADEA">
      <w:start w:val="1"/>
      <w:numFmt w:val="bullet"/>
      <w:lvlText w:val=""/>
      <w:lvlJc w:val="left"/>
      <w:pPr>
        <w:ind w:left="180" w:hanging="632"/>
      </w:pPr>
      <w:rPr>
        <w:rFonts w:ascii="Wingdings" w:eastAsia="Wingdings" w:hAnsi="Wingdings" w:hint="default"/>
        <w:w w:val="99"/>
        <w:sz w:val="26"/>
        <w:szCs w:val="26"/>
      </w:rPr>
    </w:lvl>
    <w:lvl w:ilvl="1" w:tplc="6486DF8C">
      <w:start w:val="1"/>
      <w:numFmt w:val="bullet"/>
      <w:lvlText w:val="•"/>
      <w:lvlJc w:val="left"/>
      <w:pPr>
        <w:ind w:left="661" w:hanging="632"/>
      </w:pPr>
      <w:rPr>
        <w:rFonts w:hint="default"/>
      </w:rPr>
    </w:lvl>
    <w:lvl w:ilvl="2" w:tplc="9314D3BE">
      <w:start w:val="1"/>
      <w:numFmt w:val="bullet"/>
      <w:lvlText w:val="•"/>
      <w:lvlJc w:val="left"/>
      <w:pPr>
        <w:ind w:left="1143" w:hanging="632"/>
      </w:pPr>
      <w:rPr>
        <w:rFonts w:hint="default"/>
      </w:rPr>
    </w:lvl>
    <w:lvl w:ilvl="3" w:tplc="DC4E3188">
      <w:start w:val="1"/>
      <w:numFmt w:val="bullet"/>
      <w:lvlText w:val="•"/>
      <w:lvlJc w:val="left"/>
      <w:pPr>
        <w:ind w:left="1624" w:hanging="632"/>
      </w:pPr>
      <w:rPr>
        <w:rFonts w:hint="default"/>
      </w:rPr>
    </w:lvl>
    <w:lvl w:ilvl="4" w:tplc="94C4A324">
      <w:start w:val="1"/>
      <w:numFmt w:val="bullet"/>
      <w:lvlText w:val="•"/>
      <w:lvlJc w:val="left"/>
      <w:pPr>
        <w:ind w:left="2106" w:hanging="632"/>
      </w:pPr>
      <w:rPr>
        <w:rFonts w:hint="default"/>
      </w:rPr>
    </w:lvl>
    <w:lvl w:ilvl="5" w:tplc="3072E0C2">
      <w:start w:val="1"/>
      <w:numFmt w:val="bullet"/>
      <w:lvlText w:val="•"/>
      <w:lvlJc w:val="left"/>
      <w:pPr>
        <w:ind w:left="2587" w:hanging="632"/>
      </w:pPr>
      <w:rPr>
        <w:rFonts w:hint="default"/>
      </w:rPr>
    </w:lvl>
    <w:lvl w:ilvl="6" w:tplc="152C938C">
      <w:start w:val="1"/>
      <w:numFmt w:val="bullet"/>
      <w:lvlText w:val="•"/>
      <w:lvlJc w:val="left"/>
      <w:pPr>
        <w:ind w:left="3069" w:hanging="632"/>
      </w:pPr>
      <w:rPr>
        <w:rFonts w:hint="default"/>
      </w:rPr>
    </w:lvl>
    <w:lvl w:ilvl="7" w:tplc="CE46D02C">
      <w:start w:val="1"/>
      <w:numFmt w:val="bullet"/>
      <w:lvlText w:val="•"/>
      <w:lvlJc w:val="left"/>
      <w:pPr>
        <w:ind w:left="3550" w:hanging="632"/>
      </w:pPr>
      <w:rPr>
        <w:rFonts w:hint="default"/>
      </w:rPr>
    </w:lvl>
    <w:lvl w:ilvl="8" w:tplc="C038CA1C">
      <w:start w:val="1"/>
      <w:numFmt w:val="bullet"/>
      <w:lvlText w:val="•"/>
      <w:lvlJc w:val="left"/>
      <w:pPr>
        <w:ind w:left="4032" w:hanging="632"/>
      </w:pPr>
      <w:rPr>
        <w:rFonts w:hint="default"/>
      </w:rPr>
    </w:lvl>
  </w:abstractNum>
  <w:abstractNum w:abstractNumId="11">
    <w:nsid w:val="4136781A"/>
    <w:multiLevelType w:val="hybridMultilevel"/>
    <w:tmpl w:val="AFE0B8E8"/>
    <w:lvl w:ilvl="0" w:tplc="436E530C">
      <w:start w:val="1"/>
      <w:numFmt w:val="bullet"/>
      <w:lvlText w:val=""/>
      <w:lvlJc w:val="left"/>
      <w:pPr>
        <w:ind w:left="180" w:hanging="632"/>
      </w:pPr>
      <w:rPr>
        <w:rFonts w:ascii="Wingdings" w:eastAsia="Wingdings" w:hAnsi="Wingdings" w:hint="default"/>
        <w:w w:val="99"/>
        <w:sz w:val="26"/>
        <w:szCs w:val="26"/>
      </w:rPr>
    </w:lvl>
    <w:lvl w:ilvl="1" w:tplc="49C8D70C">
      <w:start w:val="1"/>
      <w:numFmt w:val="bullet"/>
      <w:lvlText w:val="•"/>
      <w:lvlJc w:val="left"/>
      <w:pPr>
        <w:ind w:left="661" w:hanging="632"/>
      </w:pPr>
      <w:rPr>
        <w:rFonts w:hint="default"/>
      </w:rPr>
    </w:lvl>
    <w:lvl w:ilvl="2" w:tplc="A3D0D3B4">
      <w:start w:val="1"/>
      <w:numFmt w:val="bullet"/>
      <w:lvlText w:val="•"/>
      <w:lvlJc w:val="left"/>
      <w:pPr>
        <w:ind w:left="1143" w:hanging="632"/>
      </w:pPr>
      <w:rPr>
        <w:rFonts w:hint="default"/>
      </w:rPr>
    </w:lvl>
    <w:lvl w:ilvl="3" w:tplc="472CD132">
      <w:start w:val="1"/>
      <w:numFmt w:val="bullet"/>
      <w:lvlText w:val="•"/>
      <w:lvlJc w:val="left"/>
      <w:pPr>
        <w:ind w:left="1624" w:hanging="632"/>
      </w:pPr>
      <w:rPr>
        <w:rFonts w:hint="default"/>
      </w:rPr>
    </w:lvl>
    <w:lvl w:ilvl="4" w:tplc="E9C4B79E">
      <w:start w:val="1"/>
      <w:numFmt w:val="bullet"/>
      <w:lvlText w:val="•"/>
      <w:lvlJc w:val="left"/>
      <w:pPr>
        <w:ind w:left="2106" w:hanging="632"/>
      </w:pPr>
      <w:rPr>
        <w:rFonts w:hint="default"/>
      </w:rPr>
    </w:lvl>
    <w:lvl w:ilvl="5" w:tplc="A60493A6">
      <w:start w:val="1"/>
      <w:numFmt w:val="bullet"/>
      <w:lvlText w:val="•"/>
      <w:lvlJc w:val="left"/>
      <w:pPr>
        <w:ind w:left="2587" w:hanging="632"/>
      </w:pPr>
      <w:rPr>
        <w:rFonts w:hint="default"/>
      </w:rPr>
    </w:lvl>
    <w:lvl w:ilvl="6" w:tplc="D916A620">
      <w:start w:val="1"/>
      <w:numFmt w:val="bullet"/>
      <w:lvlText w:val="•"/>
      <w:lvlJc w:val="left"/>
      <w:pPr>
        <w:ind w:left="3069" w:hanging="632"/>
      </w:pPr>
      <w:rPr>
        <w:rFonts w:hint="default"/>
      </w:rPr>
    </w:lvl>
    <w:lvl w:ilvl="7" w:tplc="9EBC1854">
      <w:start w:val="1"/>
      <w:numFmt w:val="bullet"/>
      <w:lvlText w:val="•"/>
      <w:lvlJc w:val="left"/>
      <w:pPr>
        <w:ind w:left="3550" w:hanging="632"/>
      </w:pPr>
      <w:rPr>
        <w:rFonts w:hint="default"/>
      </w:rPr>
    </w:lvl>
    <w:lvl w:ilvl="8" w:tplc="9D7AFC10">
      <w:start w:val="1"/>
      <w:numFmt w:val="bullet"/>
      <w:lvlText w:val="•"/>
      <w:lvlJc w:val="left"/>
      <w:pPr>
        <w:ind w:left="4032" w:hanging="632"/>
      </w:pPr>
      <w:rPr>
        <w:rFonts w:hint="default"/>
      </w:rPr>
    </w:lvl>
  </w:abstractNum>
  <w:abstractNum w:abstractNumId="12">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1791FC9"/>
    <w:multiLevelType w:val="hybridMultilevel"/>
    <w:tmpl w:val="32ECF632"/>
    <w:lvl w:ilvl="0" w:tplc="A6C8D82C">
      <w:start w:val="1"/>
      <w:numFmt w:val="bullet"/>
      <w:lvlText w:val=""/>
      <w:lvlJc w:val="left"/>
      <w:pPr>
        <w:ind w:left="823" w:hanging="349"/>
      </w:pPr>
      <w:rPr>
        <w:rFonts w:ascii="Wingdings" w:eastAsia="Wingdings" w:hAnsi="Wingdings" w:hint="default"/>
        <w:w w:val="99"/>
        <w:sz w:val="26"/>
        <w:szCs w:val="26"/>
      </w:rPr>
    </w:lvl>
    <w:lvl w:ilvl="1" w:tplc="A6C6A834">
      <w:start w:val="1"/>
      <w:numFmt w:val="bullet"/>
      <w:lvlText w:val="•"/>
      <w:lvlJc w:val="left"/>
      <w:pPr>
        <w:ind w:left="1237" w:hanging="349"/>
      </w:pPr>
      <w:rPr>
        <w:rFonts w:hint="default"/>
      </w:rPr>
    </w:lvl>
    <w:lvl w:ilvl="2" w:tplc="850A583C">
      <w:start w:val="1"/>
      <w:numFmt w:val="bullet"/>
      <w:lvlText w:val="•"/>
      <w:lvlJc w:val="left"/>
      <w:pPr>
        <w:ind w:left="1655" w:hanging="349"/>
      </w:pPr>
      <w:rPr>
        <w:rFonts w:hint="default"/>
      </w:rPr>
    </w:lvl>
    <w:lvl w:ilvl="3" w:tplc="56268BE0">
      <w:start w:val="1"/>
      <w:numFmt w:val="bullet"/>
      <w:lvlText w:val="•"/>
      <w:lvlJc w:val="left"/>
      <w:pPr>
        <w:ind w:left="2072" w:hanging="349"/>
      </w:pPr>
      <w:rPr>
        <w:rFonts w:hint="default"/>
      </w:rPr>
    </w:lvl>
    <w:lvl w:ilvl="4" w:tplc="940E6D76">
      <w:start w:val="1"/>
      <w:numFmt w:val="bullet"/>
      <w:lvlText w:val="•"/>
      <w:lvlJc w:val="left"/>
      <w:pPr>
        <w:ind w:left="2490" w:hanging="349"/>
      </w:pPr>
      <w:rPr>
        <w:rFonts w:hint="default"/>
      </w:rPr>
    </w:lvl>
    <w:lvl w:ilvl="5" w:tplc="D0528D44">
      <w:start w:val="1"/>
      <w:numFmt w:val="bullet"/>
      <w:lvlText w:val="•"/>
      <w:lvlJc w:val="left"/>
      <w:pPr>
        <w:ind w:left="2907" w:hanging="349"/>
      </w:pPr>
      <w:rPr>
        <w:rFonts w:hint="default"/>
      </w:rPr>
    </w:lvl>
    <w:lvl w:ilvl="6" w:tplc="0F1ACEB2">
      <w:start w:val="1"/>
      <w:numFmt w:val="bullet"/>
      <w:lvlText w:val="•"/>
      <w:lvlJc w:val="left"/>
      <w:pPr>
        <w:ind w:left="3325" w:hanging="349"/>
      </w:pPr>
      <w:rPr>
        <w:rFonts w:hint="default"/>
      </w:rPr>
    </w:lvl>
    <w:lvl w:ilvl="7" w:tplc="40347448">
      <w:start w:val="1"/>
      <w:numFmt w:val="bullet"/>
      <w:lvlText w:val="•"/>
      <w:lvlJc w:val="left"/>
      <w:pPr>
        <w:ind w:left="3742" w:hanging="349"/>
      </w:pPr>
      <w:rPr>
        <w:rFonts w:hint="default"/>
      </w:rPr>
    </w:lvl>
    <w:lvl w:ilvl="8" w:tplc="4906D156">
      <w:start w:val="1"/>
      <w:numFmt w:val="bullet"/>
      <w:lvlText w:val="•"/>
      <w:lvlJc w:val="left"/>
      <w:pPr>
        <w:ind w:left="4160" w:hanging="349"/>
      </w:pPr>
      <w:rPr>
        <w:rFonts w:hint="default"/>
      </w:rPr>
    </w:lvl>
  </w:abstractNum>
  <w:abstractNum w:abstractNumId="14">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C426C61"/>
    <w:multiLevelType w:val="hybridMultilevel"/>
    <w:tmpl w:val="1DFEF88E"/>
    <w:lvl w:ilvl="0" w:tplc="18EEA712">
      <w:start w:val="1"/>
      <w:numFmt w:val="bullet"/>
      <w:lvlText w:val=""/>
      <w:lvlJc w:val="left"/>
      <w:pPr>
        <w:ind w:left="180" w:hanging="632"/>
      </w:pPr>
      <w:rPr>
        <w:rFonts w:ascii="Wingdings" w:eastAsia="Wingdings" w:hAnsi="Wingdings" w:hint="default"/>
        <w:w w:val="99"/>
        <w:sz w:val="26"/>
        <w:szCs w:val="26"/>
      </w:rPr>
    </w:lvl>
    <w:lvl w:ilvl="1" w:tplc="ED18554E">
      <w:start w:val="1"/>
      <w:numFmt w:val="bullet"/>
      <w:lvlText w:val="•"/>
      <w:lvlJc w:val="left"/>
      <w:pPr>
        <w:ind w:left="661" w:hanging="632"/>
      </w:pPr>
      <w:rPr>
        <w:rFonts w:hint="default"/>
      </w:rPr>
    </w:lvl>
    <w:lvl w:ilvl="2" w:tplc="1E04CDE2">
      <w:start w:val="1"/>
      <w:numFmt w:val="bullet"/>
      <w:lvlText w:val="•"/>
      <w:lvlJc w:val="left"/>
      <w:pPr>
        <w:ind w:left="1143" w:hanging="632"/>
      </w:pPr>
      <w:rPr>
        <w:rFonts w:hint="default"/>
      </w:rPr>
    </w:lvl>
    <w:lvl w:ilvl="3" w:tplc="CD4A2976">
      <w:start w:val="1"/>
      <w:numFmt w:val="bullet"/>
      <w:lvlText w:val="•"/>
      <w:lvlJc w:val="left"/>
      <w:pPr>
        <w:ind w:left="1624" w:hanging="632"/>
      </w:pPr>
      <w:rPr>
        <w:rFonts w:hint="default"/>
      </w:rPr>
    </w:lvl>
    <w:lvl w:ilvl="4" w:tplc="1968FBEA">
      <w:start w:val="1"/>
      <w:numFmt w:val="bullet"/>
      <w:lvlText w:val="•"/>
      <w:lvlJc w:val="left"/>
      <w:pPr>
        <w:ind w:left="2106" w:hanging="632"/>
      </w:pPr>
      <w:rPr>
        <w:rFonts w:hint="default"/>
      </w:rPr>
    </w:lvl>
    <w:lvl w:ilvl="5" w:tplc="02D4F880">
      <w:start w:val="1"/>
      <w:numFmt w:val="bullet"/>
      <w:lvlText w:val="•"/>
      <w:lvlJc w:val="left"/>
      <w:pPr>
        <w:ind w:left="2587" w:hanging="632"/>
      </w:pPr>
      <w:rPr>
        <w:rFonts w:hint="default"/>
      </w:rPr>
    </w:lvl>
    <w:lvl w:ilvl="6" w:tplc="13B43D2A">
      <w:start w:val="1"/>
      <w:numFmt w:val="bullet"/>
      <w:lvlText w:val="•"/>
      <w:lvlJc w:val="left"/>
      <w:pPr>
        <w:ind w:left="3069" w:hanging="632"/>
      </w:pPr>
      <w:rPr>
        <w:rFonts w:hint="default"/>
      </w:rPr>
    </w:lvl>
    <w:lvl w:ilvl="7" w:tplc="F2462904">
      <w:start w:val="1"/>
      <w:numFmt w:val="bullet"/>
      <w:lvlText w:val="•"/>
      <w:lvlJc w:val="left"/>
      <w:pPr>
        <w:ind w:left="3550" w:hanging="632"/>
      </w:pPr>
      <w:rPr>
        <w:rFonts w:hint="default"/>
      </w:rPr>
    </w:lvl>
    <w:lvl w:ilvl="8" w:tplc="F2EE40AC">
      <w:start w:val="1"/>
      <w:numFmt w:val="bullet"/>
      <w:lvlText w:val="•"/>
      <w:lvlJc w:val="left"/>
      <w:pPr>
        <w:ind w:left="4032" w:hanging="632"/>
      </w:pPr>
      <w:rPr>
        <w:rFonts w:hint="default"/>
      </w:rPr>
    </w:lvl>
  </w:abstractNum>
  <w:abstractNum w:abstractNumId="16">
    <w:nsid w:val="6D9C55AA"/>
    <w:multiLevelType w:val="hybridMultilevel"/>
    <w:tmpl w:val="2CC272AC"/>
    <w:lvl w:ilvl="0" w:tplc="C4B4E99A">
      <w:start w:val="1"/>
      <w:numFmt w:val="bullet"/>
      <w:lvlText w:val=""/>
      <w:lvlJc w:val="left"/>
      <w:pPr>
        <w:ind w:left="180" w:hanging="632"/>
      </w:pPr>
      <w:rPr>
        <w:rFonts w:ascii="Wingdings" w:eastAsia="Wingdings" w:hAnsi="Wingdings" w:hint="default"/>
        <w:w w:val="99"/>
        <w:sz w:val="26"/>
        <w:szCs w:val="26"/>
      </w:rPr>
    </w:lvl>
    <w:lvl w:ilvl="1" w:tplc="51463AD0">
      <w:start w:val="1"/>
      <w:numFmt w:val="bullet"/>
      <w:lvlText w:val="•"/>
      <w:lvlJc w:val="left"/>
      <w:pPr>
        <w:ind w:left="661" w:hanging="632"/>
      </w:pPr>
      <w:rPr>
        <w:rFonts w:hint="default"/>
      </w:rPr>
    </w:lvl>
    <w:lvl w:ilvl="2" w:tplc="A05ED47E">
      <w:start w:val="1"/>
      <w:numFmt w:val="bullet"/>
      <w:lvlText w:val="•"/>
      <w:lvlJc w:val="left"/>
      <w:pPr>
        <w:ind w:left="1143" w:hanging="632"/>
      </w:pPr>
      <w:rPr>
        <w:rFonts w:hint="default"/>
      </w:rPr>
    </w:lvl>
    <w:lvl w:ilvl="3" w:tplc="A1F0150A">
      <w:start w:val="1"/>
      <w:numFmt w:val="bullet"/>
      <w:lvlText w:val="•"/>
      <w:lvlJc w:val="left"/>
      <w:pPr>
        <w:ind w:left="1624" w:hanging="632"/>
      </w:pPr>
      <w:rPr>
        <w:rFonts w:hint="default"/>
      </w:rPr>
    </w:lvl>
    <w:lvl w:ilvl="4" w:tplc="7D9C5EC4">
      <w:start w:val="1"/>
      <w:numFmt w:val="bullet"/>
      <w:lvlText w:val="•"/>
      <w:lvlJc w:val="left"/>
      <w:pPr>
        <w:ind w:left="2106" w:hanging="632"/>
      </w:pPr>
      <w:rPr>
        <w:rFonts w:hint="default"/>
      </w:rPr>
    </w:lvl>
    <w:lvl w:ilvl="5" w:tplc="0BB8FBDC">
      <w:start w:val="1"/>
      <w:numFmt w:val="bullet"/>
      <w:lvlText w:val="•"/>
      <w:lvlJc w:val="left"/>
      <w:pPr>
        <w:ind w:left="2587" w:hanging="632"/>
      </w:pPr>
      <w:rPr>
        <w:rFonts w:hint="default"/>
      </w:rPr>
    </w:lvl>
    <w:lvl w:ilvl="6" w:tplc="DB9C9ADC">
      <w:start w:val="1"/>
      <w:numFmt w:val="bullet"/>
      <w:lvlText w:val="•"/>
      <w:lvlJc w:val="left"/>
      <w:pPr>
        <w:ind w:left="3069" w:hanging="632"/>
      </w:pPr>
      <w:rPr>
        <w:rFonts w:hint="default"/>
      </w:rPr>
    </w:lvl>
    <w:lvl w:ilvl="7" w:tplc="83EEE0F4">
      <w:start w:val="1"/>
      <w:numFmt w:val="bullet"/>
      <w:lvlText w:val="•"/>
      <w:lvlJc w:val="left"/>
      <w:pPr>
        <w:ind w:left="3550" w:hanging="632"/>
      </w:pPr>
      <w:rPr>
        <w:rFonts w:hint="default"/>
      </w:rPr>
    </w:lvl>
    <w:lvl w:ilvl="8" w:tplc="83DC3582">
      <w:start w:val="1"/>
      <w:numFmt w:val="bullet"/>
      <w:lvlText w:val="•"/>
      <w:lvlJc w:val="left"/>
      <w:pPr>
        <w:ind w:left="4032" w:hanging="632"/>
      </w:pPr>
      <w:rPr>
        <w:rFonts w:hint="default"/>
      </w:rPr>
    </w:lvl>
  </w:abstractNum>
  <w:abstractNum w:abstractNumId="17">
    <w:nsid w:val="6F351A21"/>
    <w:multiLevelType w:val="hybridMultilevel"/>
    <w:tmpl w:val="14A07B50"/>
    <w:lvl w:ilvl="0" w:tplc="53C62BE4">
      <w:start w:val="1"/>
      <w:numFmt w:val="bullet"/>
      <w:lvlText w:val=""/>
      <w:lvlJc w:val="left"/>
      <w:pPr>
        <w:ind w:left="180" w:hanging="632"/>
      </w:pPr>
      <w:rPr>
        <w:rFonts w:ascii="Wingdings" w:eastAsia="Wingdings" w:hAnsi="Wingdings" w:hint="default"/>
        <w:w w:val="99"/>
        <w:sz w:val="26"/>
        <w:szCs w:val="26"/>
      </w:rPr>
    </w:lvl>
    <w:lvl w:ilvl="1" w:tplc="1EFCEB02">
      <w:start w:val="1"/>
      <w:numFmt w:val="bullet"/>
      <w:lvlText w:val="•"/>
      <w:lvlJc w:val="left"/>
      <w:pPr>
        <w:ind w:left="661" w:hanging="632"/>
      </w:pPr>
      <w:rPr>
        <w:rFonts w:hint="default"/>
      </w:rPr>
    </w:lvl>
    <w:lvl w:ilvl="2" w:tplc="43B4E1B0">
      <w:start w:val="1"/>
      <w:numFmt w:val="bullet"/>
      <w:lvlText w:val="•"/>
      <w:lvlJc w:val="left"/>
      <w:pPr>
        <w:ind w:left="1143" w:hanging="632"/>
      </w:pPr>
      <w:rPr>
        <w:rFonts w:hint="default"/>
      </w:rPr>
    </w:lvl>
    <w:lvl w:ilvl="3" w:tplc="DC88CE6A">
      <w:start w:val="1"/>
      <w:numFmt w:val="bullet"/>
      <w:lvlText w:val="•"/>
      <w:lvlJc w:val="left"/>
      <w:pPr>
        <w:ind w:left="1624" w:hanging="632"/>
      </w:pPr>
      <w:rPr>
        <w:rFonts w:hint="default"/>
      </w:rPr>
    </w:lvl>
    <w:lvl w:ilvl="4" w:tplc="75C227EC">
      <w:start w:val="1"/>
      <w:numFmt w:val="bullet"/>
      <w:lvlText w:val="•"/>
      <w:lvlJc w:val="left"/>
      <w:pPr>
        <w:ind w:left="2106" w:hanging="632"/>
      </w:pPr>
      <w:rPr>
        <w:rFonts w:hint="default"/>
      </w:rPr>
    </w:lvl>
    <w:lvl w:ilvl="5" w:tplc="E500C7BE">
      <w:start w:val="1"/>
      <w:numFmt w:val="bullet"/>
      <w:lvlText w:val="•"/>
      <w:lvlJc w:val="left"/>
      <w:pPr>
        <w:ind w:left="2587" w:hanging="632"/>
      </w:pPr>
      <w:rPr>
        <w:rFonts w:hint="default"/>
      </w:rPr>
    </w:lvl>
    <w:lvl w:ilvl="6" w:tplc="7CAC2E1A">
      <w:start w:val="1"/>
      <w:numFmt w:val="bullet"/>
      <w:lvlText w:val="•"/>
      <w:lvlJc w:val="left"/>
      <w:pPr>
        <w:ind w:left="3069" w:hanging="632"/>
      </w:pPr>
      <w:rPr>
        <w:rFonts w:hint="default"/>
      </w:rPr>
    </w:lvl>
    <w:lvl w:ilvl="7" w:tplc="159A3606">
      <w:start w:val="1"/>
      <w:numFmt w:val="bullet"/>
      <w:lvlText w:val="•"/>
      <w:lvlJc w:val="left"/>
      <w:pPr>
        <w:ind w:left="3550" w:hanging="632"/>
      </w:pPr>
      <w:rPr>
        <w:rFonts w:hint="default"/>
      </w:rPr>
    </w:lvl>
    <w:lvl w:ilvl="8" w:tplc="0960F768">
      <w:start w:val="1"/>
      <w:numFmt w:val="bullet"/>
      <w:lvlText w:val="•"/>
      <w:lvlJc w:val="left"/>
      <w:pPr>
        <w:ind w:left="4032" w:hanging="632"/>
      </w:pPr>
      <w:rPr>
        <w:rFonts w:hint="default"/>
      </w:rPr>
    </w:lvl>
  </w:abstractNum>
  <w:abstractNum w:abstractNumId="18">
    <w:nsid w:val="70151609"/>
    <w:multiLevelType w:val="hybridMultilevel"/>
    <w:tmpl w:val="009CAD12"/>
    <w:lvl w:ilvl="0" w:tplc="3864DCF6">
      <w:start w:val="1"/>
      <w:numFmt w:val="bullet"/>
      <w:lvlText w:val=""/>
      <w:lvlJc w:val="left"/>
      <w:pPr>
        <w:ind w:left="180" w:hanging="632"/>
      </w:pPr>
      <w:rPr>
        <w:rFonts w:ascii="Wingdings" w:eastAsia="Wingdings" w:hAnsi="Wingdings" w:hint="default"/>
        <w:w w:val="99"/>
        <w:sz w:val="26"/>
        <w:szCs w:val="26"/>
      </w:rPr>
    </w:lvl>
    <w:lvl w:ilvl="1" w:tplc="4718BD44">
      <w:start w:val="1"/>
      <w:numFmt w:val="bullet"/>
      <w:lvlText w:val="•"/>
      <w:lvlJc w:val="left"/>
      <w:pPr>
        <w:ind w:left="661" w:hanging="632"/>
      </w:pPr>
      <w:rPr>
        <w:rFonts w:hint="default"/>
      </w:rPr>
    </w:lvl>
    <w:lvl w:ilvl="2" w:tplc="54220AD6">
      <w:start w:val="1"/>
      <w:numFmt w:val="bullet"/>
      <w:lvlText w:val="•"/>
      <w:lvlJc w:val="left"/>
      <w:pPr>
        <w:ind w:left="1143" w:hanging="632"/>
      </w:pPr>
      <w:rPr>
        <w:rFonts w:hint="default"/>
      </w:rPr>
    </w:lvl>
    <w:lvl w:ilvl="3" w:tplc="2FFE94F2">
      <w:start w:val="1"/>
      <w:numFmt w:val="bullet"/>
      <w:lvlText w:val="•"/>
      <w:lvlJc w:val="left"/>
      <w:pPr>
        <w:ind w:left="1624" w:hanging="632"/>
      </w:pPr>
      <w:rPr>
        <w:rFonts w:hint="default"/>
      </w:rPr>
    </w:lvl>
    <w:lvl w:ilvl="4" w:tplc="AC281DA2">
      <w:start w:val="1"/>
      <w:numFmt w:val="bullet"/>
      <w:lvlText w:val="•"/>
      <w:lvlJc w:val="left"/>
      <w:pPr>
        <w:ind w:left="2106" w:hanging="632"/>
      </w:pPr>
      <w:rPr>
        <w:rFonts w:hint="default"/>
      </w:rPr>
    </w:lvl>
    <w:lvl w:ilvl="5" w:tplc="3BF23A74">
      <w:start w:val="1"/>
      <w:numFmt w:val="bullet"/>
      <w:lvlText w:val="•"/>
      <w:lvlJc w:val="left"/>
      <w:pPr>
        <w:ind w:left="2587" w:hanging="632"/>
      </w:pPr>
      <w:rPr>
        <w:rFonts w:hint="default"/>
      </w:rPr>
    </w:lvl>
    <w:lvl w:ilvl="6" w:tplc="E7C862E4">
      <w:start w:val="1"/>
      <w:numFmt w:val="bullet"/>
      <w:lvlText w:val="•"/>
      <w:lvlJc w:val="left"/>
      <w:pPr>
        <w:ind w:left="3069" w:hanging="632"/>
      </w:pPr>
      <w:rPr>
        <w:rFonts w:hint="default"/>
      </w:rPr>
    </w:lvl>
    <w:lvl w:ilvl="7" w:tplc="1BBA37C4">
      <w:start w:val="1"/>
      <w:numFmt w:val="bullet"/>
      <w:lvlText w:val="•"/>
      <w:lvlJc w:val="left"/>
      <w:pPr>
        <w:ind w:left="3550" w:hanging="632"/>
      </w:pPr>
      <w:rPr>
        <w:rFonts w:hint="default"/>
      </w:rPr>
    </w:lvl>
    <w:lvl w:ilvl="8" w:tplc="CB028D16">
      <w:start w:val="1"/>
      <w:numFmt w:val="bullet"/>
      <w:lvlText w:val="•"/>
      <w:lvlJc w:val="left"/>
      <w:pPr>
        <w:ind w:left="4032" w:hanging="632"/>
      </w:pPr>
      <w:rPr>
        <w:rFonts w:hint="default"/>
      </w:rPr>
    </w:lvl>
  </w:abstractNum>
  <w:abstractNum w:abstractNumId="19">
    <w:nsid w:val="783904BE"/>
    <w:multiLevelType w:val="hybridMultilevel"/>
    <w:tmpl w:val="321A7A4E"/>
    <w:lvl w:ilvl="0" w:tplc="7200DD34">
      <w:start w:val="1"/>
      <w:numFmt w:val="bullet"/>
      <w:lvlText w:val=""/>
      <w:lvlJc w:val="left"/>
      <w:pPr>
        <w:ind w:left="103" w:hanging="632"/>
      </w:pPr>
      <w:rPr>
        <w:rFonts w:ascii="Wingdings" w:eastAsia="Wingdings" w:hAnsi="Wingdings" w:hint="default"/>
        <w:w w:val="99"/>
        <w:sz w:val="26"/>
        <w:szCs w:val="26"/>
      </w:rPr>
    </w:lvl>
    <w:lvl w:ilvl="1" w:tplc="B1EC3854">
      <w:start w:val="1"/>
      <w:numFmt w:val="bullet"/>
      <w:lvlText w:val="•"/>
      <w:lvlJc w:val="left"/>
      <w:pPr>
        <w:ind w:left="589" w:hanging="632"/>
      </w:pPr>
      <w:rPr>
        <w:rFonts w:hint="default"/>
      </w:rPr>
    </w:lvl>
    <w:lvl w:ilvl="2" w:tplc="5C90579C">
      <w:start w:val="1"/>
      <w:numFmt w:val="bullet"/>
      <w:lvlText w:val="•"/>
      <w:lvlJc w:val="left"/>
      <w:pPr>
        <w:ind w:left="1079" w:hanging="632"/>
      </w:pPr>
      <w:rPr>
        <w:rFonts w:hint="default"/>
      </w:rPr>
    </w:lvl>
    <w:lvl w:ilvl="3" w:tplc="891ED1C0">
      <w:start w:val="1"/>
      <w:numFmt w:val="bullet"/>
      <w:lvlText w:val="•"/>
      <w:lvlJc w:val="left"/>
      <w:pPr>
        <w:ind w:left="1568" w:hanging="632"/>
      </w:pPr>
      <w:rPr>
        <w:rFonts w:hint="default"/>
      </w:rPr>
    </w:lvl>
    <w:lvl w:ilvl="4" w:tplc="2CD679DA">
      <w:start w:val="1"/>
      <w:numFmt w:val="bullet"/>
      <w:lvlText w:val="•"/>
      <w:lvlJc w:val="left"/>
      <w:pPr>
        <w:ind w:left="2058" w:hanging="632"/>
      </w:pPr>
      <w:rPr>
        <w:rFonts w:hint="default"/>
      </w:rPr>
    </w:lvl>
    <w:lvl w:ilvl="5" w:tplc="4296009C">
      <w:start w:val="1"/>
      <w:numFmt w:val="bullet"/>
      <w:lvlText w:val="•"/>
      <w:lvlJc w:val="left"/>
      <w:pPr>
        <w:ind w:left="2547" w:hanging="632"/>
      </w:pPr>
      <w:rPr>
        <w:rFonts w:hint="default"/>
      </w:rPr>
    </w:lvl>
    <w:lvl w:ilvl="6" w:tplc="993623E4">
      <w:start w:val="1"/>
      <w:numFmt w:val="bullet"/>
      <w:lvlText w:val="•"/>
      <w:lvlJc w:val="left"/>
      <w:pPr>
        <w:ind w:left="3037" w:hanging="632"/>
      </w:pPr>
      <w:rPr>
        <w:rFonts w:hint="default"/>
      </w:rPr>
    </w:lvl>
    <w:lvl w:ilvl="7" w:tplc="5254B1A6">
      <w:start w:val="1"/>
      <w:numFmt w:val="bullet"/>
      <w:lvlText w:val="•"/>
      <w:lvlJc w:val="left"/>
      <w:pPr>
        <w:ind w:left="3526" w:hanging="632"/>
      </w:pPr>
      <w:rPr>
        <w:rFonts w:hint="default"/>
      </w:rPr>
    </w:lvl>
    <w:lvl w:ilvl="8" w:tplc="B51682E4">
      <w:start w:val="1"/>
      <w:numFmt w:val="bullet"/>
      <w:lvlText w:val="•"/>
      <w:lvlJc w:val="left"/>
      <w:pPr>
        <w:ind w:left="4016" w:hanging="632"/>
      </w:pPr>
      <w:rPr>
        <w:rFonts w:hint="default"/>
      </w:rPr>
    </w:lvl>
  </w:abstractNum>
  <w:abstractNum w:abstractNumId="20">
    <w:nsid w:val="7D783B8A"/>
    <w:multiLevelType w:val="hybridMultilevel"/>
    <w:tmpl w:val="D5166288"/>
    <w:lvl w:ilvl="0" w:tplc="68504D32">
      <w:start w:val="1"/>
      <w:numFmt w:val="bullet"/>
      <w:lvlText w:val=""/>
      <w:lvlJc w:val="left"/>
      <w:pPr>
        <w:ind w:left="180" w:hanging="632"/>
      </w:pPr>
      <w:rPr>
        <w:rFonts w:ascii="Wingdings" w:eastAsia="Wingdings" w:hAnsi="Wingdings" w:hint="default"/>
        <w:w w:val="99"/>
        <w:sz w:val="26"/>
        <w:szCs w:val="26"/>
      </w:rPr>
    </w:lvl>
    <w:lvl w:ilvl="1" w:tplc="06485744">
      <w:start w:val="1"/>
      <w:numFmt w:val="bullet"/>
      <w:lvlText w:val="•"/>
      <w:lvlJc w:val="left"/>
      <w:pPr>
        <w:ind w:left="661" w:hanging="632"/>
      </w:pPr>
      <w:rPr>
        <w:rFonts w:hint="default"/>
      </w:rPr>
    </w:lvl>
    <w:lvl w:ilvl="2" w:tplc="377CDBB0">
      <w:start w:val="1"/>
      <w:numFmt w:val="bullet"/>
      <w:lvlText w:val="•"/>
      <w:lvlJc w:val="left"/>
      <w:pPr>
        <w:ind w:left="1143" w:hanging="632"/>
      </w:pPr>
      <w:rPr>
        <w:rFonts w:hint="default"/>
      </w:rPr>
    </w:lvl>
    <w:lvl w:ilvl="3" w:tplc="A3F20C3A">
      <w:start w:val="1"/>
      <w:numFmt w:val="bullet"/>
      <w:lvlText w:val="•"/>
      <w:lvlJc w:val="left"/>
      <w:pPr>
        <w:ind w:left="1624" w:hanging="632"/>
      </w:pPr>
      <w:rPr>
        <w:rFonts w:hint="default"/>
      </w:rPr>
    </w:lvl>
    <w:lvl w:ilvl="4" w:tplc="4C46958C">
      <w:start w:val="1"/>
      <w:numFmt w:val="bullet"/>
      <w:lvlText w:val="•"/>
      <w:lvlJc w:val="left"/>
      <w:pPr>
        <w:ind w:left="2106" w:hanging="632"/>
      </w:pPr>
      <w:rPr>
        <w:rFonts w:hint="default"/>
      </w:rPr>
    </w:lvl>
    <w:lvl w:ilvl="5" w:tplc="BBB0DA86">
      <w:start w:val="1"/>
      <w:numFmt w:val="bullet"/>
      <w:lvlText w:val="•"/>
      <w:lvlJc w:val="left"/>
      <w:pPr>
        <w:ind w:left="2587" w:hanging="632"/>
      </w:pPr>
      <w:rPr>
        <w:rFonts w:hint="default"/>
      </w:rPr>
    </w:lvl>
    <w:lvl w:ilvl="6" w:tplc="FCE6CAA4">
      <w:start w:val="1"/>
      <w:numFmt w:val="bullet"/>
      <w:lvlText w:val="•"/>
      <w:lvlJc w:val="left"/>
      <w:pPr>
        <w:ind w:left="3069" w:hanging="632"/>
      </w:pPr>
      <w:rPr>
        <w:rFonts w:hint="default"/>
      </w:rPr>
    </w:lvl>
    <w:lvl w:ilvl="7" w:tplc="9586A252">
      <w:start w:val="1"/>
      <w:numFmt w:val="bullet"/>
      <w:lvlText w:val="•"/>
      <w:lvlJc w:val="left"/>
      <w:pPr>
        <w:ind w:left="3550" w:hanging="632"/>
      </w:pPr>
      <w:rPr>
        <w:rFonts w:hint="default"/>
      </w:rPr>
    </w:lvl>
    <w:lvl w:ilvl="8" w:tplc="D4BCCA34">
      <w:start w:val="1"/>
      <w:numFmt w:val="bullet"/>
      <w:lvlText w:val="•"/>
      <w:lvlJc w:val="left"/>
      <w:pPr>
        <w:ind w:left="4032" w:hanging="632"/>
      </w:pPr>
      <w:rPr>
        <w:rFonts w:hint="default"/>
      </w:rPr>
    </w:lvl>
  </w:abstractNum>
  <w:num w:numId="1">
    <w:abstractNumId w:val="4"/>
  </w:num>
  <w:num w:numId="2">
    <w:abstractNumId w:val="14"/>
  </w:num>
  <w:num w:numId="3">
    <w:abstractNumId w:val="12"/>
  </w:num>
  <w:num w:numId="4">
    <w:abstractNumId w:val="19"/>
  </w:num>
  <w:num w:numId="5">
    <w:abstractNumId w:val="13"/>
  </w:num>
  <w:num w:numId="6">
    <w:abstractNumId w:val="0"/>
  </w:num>
  <w:num w:numId="7">
    <w:abstractNumId w:val="7"/>
  </w:num>
  <w:num w:numId="8">
    <w:abstractNumId w:val="11"/>
  </w:num>
  <w:num w:numId="9">
    <w:abstractNumId w:val="10"/>
  </w:num>
  <w:num w:numId="10">
    <w:abstractNumId w:val="20"/>
  </w:num>
  <w:num w:numId="11">
    <w:abstractNumId w:val="16"/>
  </w:num>
  <w:num w:numId="12">
    <w:abstractNumId w:val="5"/>
  </w:num>
  <w:num w:numId="13">
    <w:abstractNumId w:val="18"/>
  </w:num>
  <w:num w:numId="14">
    <w:abstractNumId w:val="3"/>
  </w:num>
  <w:num w:numId="15">
    <w:abstractNumId w:val="6"/>
  </w:num>
  <w:num w:numId="16">
    <w:abstractNumId w:val="2"/>
  </w:num>
  <w:num w:numId="17">
    <w:abstractNumId w:val="17"/>
  </w:num>
  <w:num w:numId="18">
    <w:abstractNumId w:val="15"/>
  </w:num>
  <w:num w:numId="19">
    <w:abstractNumId w:val="8"/>
  </w:num>
  <w:num w:numId="20">
    <w:abstractNumId w:val="9"/>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3688"/>
    <w:rsid w:val="00037DFC"/>
    <w:rsid w:val="0005025E"/>
    <w:rsid w:val="00061CE2"/>
    <w:rsid w:val="00084E2D"/>
    <w:rsid w:val="00087F26"/>
    <w:rsid w:val="00092252"/>
    <w:rsid w:val="000A0E25"/>
    <w:rsid w:val="000A5356"/>
    <w:rsid w:val="000D361D"/>
    <w:rsid w:val="000D41A9"/>
    <w:rsid w:val="000D585E"/>
    <w:rsid w:val="000E5B42"/>
    <w:rsid w:val="000E5E57"/>
    <w:rsid w:val="00110326"/>
    <w:rsid w:val="00117008"/>
    <w:rsid w:val="0011731F"/>
    <w:rsid w:val="0013267C"/>
    <w:rsid w:val="001500F7"/>
    <w:rsid w:val="00164755"/>
    <w:rsid w:val="001852F9"/>
    <w:rsid w:val="001854B9"/>
    <w:rsid w:val="00190CFA"/>
    <w:rsid w:val="00192DC1"/>
    <w:rsid w:val="00193737"/>
    <w:rsid w:val="001954E6"/>
    <w:rsid w:val="001E2390"/>
    <w:rsid w:val="001E37A2"/>
    <w:rsid w:val="001E39F3"/>
    <w:rsid w:val="001E6E52"/>
    <w:rsid w:val="001F6F00"/>
    <w:rsid w:val="00204ECE"/>
    <w:rsid w:val="002065AC"/>
    <w:rsid w:val="00224108"/>
    <w:rsid w:val="00234DCA"/>
    <w:rsid w:val="002373BF"/>
    <w:rsid w:val="00247E9D"/>
    <w:rsid w:val="002502A1"/>
    <w:rsid w:val="00270FCF"/>
    <w:rsid w:val="00280D52"/>
    <w:rsid w:val="002813D0"/>
    <w:rsid w:val="00295249"/>
    <w:rsid w:val="002E3BFD"/>
    <w:rsid w:val="0031252C"/>
    <w:rsid w:val="0031765F"/>
    <w:rsid w:val="00325AC2"/>
    <w:rsid w:val="00337600"/>
    <w:rsid w:val="003508C5"/>
    <w:rsid w:val="0037558C"/>
    <w:rsid w:val="00377637"/>
    <w:rsid w:val="0039283A"/>
    <w:rsid w:val="003B1C5C"/>
    <w:rsid w:val="003B7B7C"/>
    <w:rsid w:val="003C238A"/>
    <w:rsid w:val="003C4BB5"/>
    <w:rsid w:val="003C4DD3"/>
    <w:rsid w:val="003E457C"/>
    <w:rsid w:val="003E60F7"/>
    <w:rsid w:val="00451FC8"/>
    <w:rsid w:val="00455054"/>
    <w:rsid w:val="004606C1"/>
    <w:rsid w:val="004667AE"/>
    <w:rsid w:val="004743C3"/>
    <w:rsid w:val="00491CC0"/>
    <w:rsid w:val="004C4A89"/>
    <w:rsid w:val="004D760E"/>
    <w:rsid w:val="00500038"/>
    <w:rsid w:val="00504F2E"/>
    <w:rsid w:val="00523AC7"/>
    <w:rsid w:val="00530C43"/>
    <w:rsid w:val="00541607"/>
    <w:rsid w:val="00571B57"/>
    <w:rsid w:val="00583C5B"/>
    <w:rsid w:val="005B2C46"/>
    <w:rsid w:val="005B3CC8"/>
    <w:rsid w:val="005C6B50"/>
    <w:rsid w:val="00626DD3"/>
    <w:rsid w:val="0063082C"/>
    <w:rsid w:val="00637411"/>
    <w:rsid w:val="006652B3"/>
    <w:rsid w:val="006D19AB"/>
    <w:rsid w:val="006D4C1A"/>
    <w:rsid w:val="006D6052"/>
    <w:rsid w:val="006D68A2"/>
    <w:rsid w:val="006F3195"/>
    <w:rsid w:val="00722955"/>
    <w:rsid w:val="00727D0B"/>
    <w:rsid w:val="00730F78"/>
    <w:rsid w:val="00736C40"/>
    <w:rsid w:val="00762F70"/>
    <w:rsid w:val="00764D99"/>
    <w:rsid w:val="00777D60"/>
    <w:rsid w:val="00793CD0"/>
    <w:rsid w:val="007B07C4"/>
    <w:rsid w:val="007B32EF"/>
    <w:rsid w:val="007D4258"/>
    <w:rsid w:val="007E0CFF"/>
    <w:rsid w:val="007E1DF0"/>
    <w:rsid w:val="007E68F6"/>
    <w:rsid w:val="007F34CF"/>
    <w:rsid w:val="007F36C7"/>
    <w:rsid w:val="00825D7D"/>
    <w:rsid w:val="0084091F"/>
    <w:rsid w:val="00841108"/>
    <w:rsid w:val="00846444"/>
    <w:rsid w:val="00846AD2"/>
    <w:rsid w:val="0084717D"/>
    <w:rsid w:val="00882224"/>
    <w:rsid w:val="0089105B"/>
    <w:rsid w:val="0089301D"/>
    <w:rsid w:val="008A7F19"/>
    <w:rsid w:val="008B4723"/>
    <w:rsid w:val="008C26B6"/>
    <w:rsid w:val="008C3B8E"/>
    <w:rsid w:val="008C44F1"/>
    <w:rsid w:val="008C577B"/>
    <w:rsid w:val="008D1C1A"/>
    <w:rsid w:val="008E20CF"/>
    <w:rsid w:val="009325DF"/>
    <w:rsid w:val="009516D0"/>
    <w:rsid w:val="00987D39"/>
    <w:rsid w:val="009C1825"/>
    <w:rsid w:val="009D2E22"/>
    <w:rsid w:val="009E34F8"/>
    <w:rsid w:val="009E63E5"/>
    <w:rsid w:val="009F4B2E"/>
    <w:rsid w:val="009F67EF"/>
    <w:rsid w:val="009F7008"/>
    <w:rsid w:val="00A07577"/>
    <w:rsid w:val="00A13F08"/>
    <w:rsid w:val="00A421F1"/>
    <w:rsid w:val="00A42A2F"/>
    <w:rsid w:val="00A5176A"/>
    <w:rsid w:val="00A644BB"/>
    <w:rsid w:val="00A76610"/>
    <w:rsid w:val="00A820F7"/>
    <w:rsid w:val="00A83004"/>
    <w:rsid w:val="00AA03A4"/>
    <w:rsid w:val="00AA1C05"/>
    <w:rsid w:val="00AB1DED"/>
    <w:rsid w:val="00AD6F45"/>
    <w:rsid w:val="00AD7611"/>
    <w:rsid w:val="00B051E4"/>
    <w:rsid w:val="00B06F86"/>
    <w:rsid w:val="00B25152"/>
    <w:rsid w:val="00B37E24"/>
    <w:rsid w:val="00B54475"/>
    <w:rsid w:val="00B61A12"/>
    <w:rsid w:val="00BD07E2"/>
    <w:rsid w:val="00BD6751"/>
    <w:rsid w:val="00BE5A7E"/>
    <w:rsid w:val="00C05AD0"/>
    <w:rsid w:val="00C13B72"/>
    <w:rsid w:val="00C40225"/>
    <w:rsid w:val="00C53375"/>
    <w:rsid w:val="00C56394"/>
    <w:rsid w:val="00C83ED3"/>
    <w:rsid w:val="00C84E48"/>
    <w:rsid w:val="00C8580D"/>
    <w:rsid w:val="00CA174E"/>
    <w:rsid w:val="00CA719B"/>
    <w:rsid w:val="00CB5023"/>
    <w:rsid w:val="00CC4FDB"/>
    <w:rsid w:val="00CD3653"/>
    <w:rsid w:val="00CD3EE4"/>
    <w:rsid w:val="00CF1947"/>
    <w:rsid w:val="00CF2EB9"/>
    <w:rsid w:val="00D13695"/>
    <w:rsid w:val="00D2370D"/>
    <w:rsid w:val="00D32D71"/>
    <w:rsid w:val="00D45F5A"/>
    <w:rsid w:val="00D50EF2"/>
    <w:rsid w:val="00D7375E"/>
    <w:rsid w:val="00D85267"/>
    <w:rsid w:val="00DA53C0"/>
    <w:rsid w:val="00DA5ECC"/>
    <w:rsid w:val="00DB3136"/>
    <w:rsid w:val="00DC32A0"/>
    <w:rsid w:val="00DC43B9"/>
    <w:rsid w:val="00E1065E"/>
    <w:rsid w:val="00E41F50"/>
    <w:rsid w:val="00E43961"/>
    <w:rsid w:val="00E45B4F"/>
    <w:rsid w:val="00E56C47"/>
    <w:rsid w:val="00E7737A"/>
    <w:rsid w:val="00EA5D08"/>
    <w:rsid w:val="00EB411F"/>
    <w:rsid w:val="00EC7777"/>
    <w:rsid w:val="00EE3731"/>
    <w:rsid w:val="00F17F32"/>
    <w:rsid w:val="00F2510C"/>
    <w:rsid w:val="00F41B53"/>
    <w:rsid w:val="00F4236E"/>
    <w:rsid w:val="00F45B8E"/>
    <w:rsid w:val="00F54D47"/>
    <w:rsid w:val="00F561E7"/>
    <w:rsid w:val="00F628E8"/>
    <w:rsid w:val="00F751D9"/>
    <w:rsid w:val="00FA6E5A"/>
    <w:rsid w:val="00FB1540"/>
    <w:rsid w:val="00FC0BAF"/>
    <w:rsid w:val="00FC4C8F"/>
    <w:rsid w:val="00FE01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titution.ru/" TargetMode="External"/><Relationship Id="rId18" Type="http://schemas.openxmlformats.org/officeDocument/2006/relationships/hyperlink" Target="http://www.ksrf.ru/" TargetMode="External"/><Relationship Id="rId26" Type="http://schemas.openxmlformats.org/officeDocument/2006/relationships/hyperlink" Target="http://www.rfdeti.ru/" TargetMode="External"/><Relationship Id="rId3" Type="http://schemas.openxmlformats.org/officeDocument/2006/relationships/styles" Target="styles.xml"/><Relationship Id="rId21" Type="http://schemas.openxmlformats.org/officeDocument/2006/relationships/hyperlink" Target="http://www.genproc.gov.ru/" TargetMode="External"/><Relationship Id="rId7" Type="http://schemas.openxmlformats.org/officeDocument/2006/relationships/footnotes" Target="footnotes.xml"/><Relationship Id="rId12" Type="http://schemas.openxmlformats.org/officeDocument/2006/relationships/hyperlink" Target="http://www.consultant.ru/" TargetMode="External"/><Relationship Id="rId17" Type="http://schemas.openxmlformats.org/officeDocument/2006/relationships/hyperlink" Target="http://www.duma.gov.ru/" TargetMode="External"/><Relationship Id="rId25" Type="http://schemas.openxmlformats.org/officeDocument/2006/relationships/hyperlink" Target="http://www.notariat.ru/" TargetMode="External"/><Relationship Id="rId2" Type="http://schemas.openxmlformats.org/officeDocument/2006/relationships/numbering" Target="numbering.xml"/><Relationship Id="rId16" Type="http://schemas.openxmlformats.org/officeDocument/2006/relationships/hyperlink" Target="http://www.council.gov.ru/" TargetMode="External"/><Relationship Id="rId20" Type="http://schemas.openxmlformats.org/officeDocument/2006/relationships/hyperlink" Target="http://www.arbitr.ru/" TargetMode="External"/><Relationship Id="rId29" Type="http://schemas.openxmlformats.org/officeDocument/2006/relationships/hyperlink" Target="http://www.rostru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avo.gov.ru/" TargetMode="External"/><Relationship Id="rId24" Type="http://schemas.openxmlformats.org/officeDocument/2006/relationships/hyperlink" Target="http://www.cbr.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znay-prezidenta.ru/" TargetMode="External"/><Relationship Id="rId23" Type="http://schemas.openxmlformats.org/officeDocument/2006/relationships/hyperlink" Target="http://www.pfrf.ru/" TargetMode="External"/><Relationship Id="rId28" Type="http://schemas.openxmlformats.org/officeDocument/2006/relationships/hyperlink" Target="http://www.mnr.gov.ru/" TargetMode="External"/><Relationship Id="rId10" Type="http://schemas.openxmlformats.org/officeDocument/2006/relationships/footer" Target="footer2.xml"/><Relationship Id="rId19" Type="http://schemas.openxmlformats.org/officeDocument/2006/relationships/hyperlink" Target="http://www.vsrf.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law.edu.ru/" TargetMode="External"/><Relationship Id="rId22" Type="http://schemas.openxmlformats.org/officeDocument/2006/relationships/hyperlink" Target="http://www.sledcom.ru/" TargetMode="External"/><Relationship Id="rId27" Type="http://schemas.openxmlformats.org/officeDocument/2006/relationships/hyperlink" Target="http://www.ombudsmanrf.org/" TargetMode="External"/><Relationship Id="rId30" Type="http://schemas.openxmlformats.org/officeDocument/2006/relationships/hyperlink" Target="http://www.rosregi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02C2-66CA-4B8D-8753-FF27F690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14</Pages>
  <Words>6345</Words>
  <Characters>36171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Челапко Оксана Викторовна</cp:lastModifiedBy>
  <cp:revision>26</cp:revision>
  <cp:lastPrinted>2019-02-04T03:00:00Z</cp:lastPrinted>
  <dcterms:created xsi:type="dcterms:W3CDTF">2018-06-28T06:28:00Z</dcterms:created>
  <dcterms:modified xsi:type="dcterms:W3CDTF">2019-10-15T06:01:00Z</dcterms:modified>
</cp:coreProperties>
</file>